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F" w:rsidRPr="007C0B3C" w:rsidRDefault="00204A23">
      <w:pPr>
        <w:rPr>
          <w:rStyle w:val="Rykuspabraukimas"/>
        </w:rPr>
      </w:pPr>
      <w:r w:rsidRPr="007C0B3C">
        <w:rPr>
          <w:rStyle w:val="Grietas"/>
        </w:rPr>
        <w:t>KAIŠIADORIŲ SUAUGUSIŲJŲ IR JAUNIMO MOKYKLOS BIBLIOTEKA</w:t>
      </w:r>
      <w:r w:rsidR="00EF25BE">
        <w:rPr>
          <w:rStyle w:val="Grietas"/>
        </w:rPr>
        <w:t xml:space="preserve">  2015 </w:t>
      </w:r>
      <w:r w:rsidR="007C0B3C">
        <w:rPr>
          <w:rStyle w:val="Grietas"/>
        </w:rPr>
        <w:t>m</w:t>
      </w:r>
      <w:r w:rsidR="00EF25BE">
        <w:rPr>
          <w:rStyle w:val="Grietas"/>
        </w:rPr>
        <w:t>.</w:t>
      </w:r>
    </w:p>
    <w:p w:rsidR="00EF25BE" w:rsidRDefault="00EF25BE">
      <w:pPr>
        <w:rPr>
          <w:rStyle w:val="Grietas"/>
        </w:rPr>
      </w:pPr>
      <w:r>
        <w:rPr>
          <w:rStyle w:val="Grietas"/>
        </w:rPr>
        <w:t>„Švieskime vaikus“ labdaros ir  paramos fondas</w:t>
      </w:r>
    </w:p>
    <w:p w:rsidR="00CD6224" w:rsidRPr="007C0B3C" w:rsidRDefault="00EF25BE">
      <w:pPr>
        <w:rPr>
          <w:rStyle w:val="Grietas"/>
        </w:rPr>
      </w:pPr>
      <w:r>
        <w:rPr>
          <w:rStyle w:val="Grietas"/>
        </w:rPr>
        <w:t>NAUJOS KNYGOS</w:t>
      </w:r>
    </w:p>
    <w:p w:rsidR="00635F45" w:rsidRPr="00CD6224" w:rsidRDefault="00635F45" w:rsidP="00204A23">
      <w:pPr>
        <w:pBdr>
          <w:bottom w:val="single" w:sz="4" w:space="1" w:color="auto"/>
        </w:pBdr>
        <w:rPr>
          <w:rStyle w:val="Grieta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8"/>
        <w:gridCol w:w="4227"/>
        <w:gridCol w:w="12"/>
        <w:gridCol w:w="3217"/>
      </w:tblGrid>
      <w:tr w:rsidR="00EF25BE" w:rsidTr="00EF25BE">
        <w:tc>
          <w:tcPr>
            <w:tcW w:w="768" w:type="dxa"/>
          </w:tcPr>
          <w:p w:rsidR="00EF25BE" w:rsidRDefault="00EF25BE" w:rsidP="00204A23">
            <w:proofErr w:type="spellStart"/>
            <w:r>
              <w:t>Eil.Nr</w:t>
            </w:r>
            <w:proofErr w:type="spellEnd"/>
          </w:p>
        </w:tc>
        <w:tc>
          <w:tcPr>
            <w:tcW w:w="4239" w:type="dxa"/>
            <w:gridSpan w:val="2"/>
          </w:tcPr>
          <w:p w:rsidR="00EF25BE" w:rsidRDefault="00EF25BE" w:rsidP="00204A23">
            <w:r>
              <w:t>Knygos pavadinimas</w:t>
            </w:r>
          </w:p>
        </w:tc>
        <w:tc>
          <w:tcPr>
            <w:tcW w:w="3217" w:type="dxa"/>
          </w:tcPr>
          <w:p w:rsidR="00EF25BE" w:rsidRDefault="00EF25BE" w:rsidP="00204A23">
            <w:r>
              <w:t>Pastabos</w:t>
            </w:r>
          </w:p>
        </w:tc>
      </w:tr>
      <w:tr w:rsidR="00EF25BE" w:rsidTr="00EF25BE">
        <w:tc>
          <w:tcPr>
            <w:tcW w:w="768" w:type="dxa"/>
            <w:vAlign w:val="center"/>
          </w:tcPr>
          <w:p w:rsidR="00EF25BE" w:rsidRDefault="00EF25BE" w:rsidP="00EF25BE">
            <w:pPr>
              <w:jc w:val="center"/>
            </w:pPr>
            <w:r>
              <w:t>1.</w:t>
            </w:r>
          </w:p>
        </w:tc>
        <w:tc>
          <w:tcPr>
            <w:tcW w:w="4239" w:type="dxa"/>
            <w:gridSpan w:val="2"/>
          </w:tcPr>
          <w:p w:rsidR="00EF25BE" w:rsidRDefault="00EF25BE" w:rsidP="00204A23">
            <w:r>
              <w:t xml:space="preserve">Birutė </w:t>
            </w:r>
            <w:proofErr w:type="spellStart"/>
            <w:r>
              <w:t>Mar</w:t>
            </w:r>
            <w:proofErr w:type="spellEnd"/>
            <w:r>
              <w:t xml:space="preserve"> „Gėlininkė“</w:t>
            </w:r>
          </w:p>
        </w:tc>
        <w:tc>
          <w:tcPr>
            <w:tcW w:w="3217" w:type="dxa"/>
          </w:tcPr>
          <w:p w:rsidR="00EF25BE" w:rsidRDefault="00EF25BE" w:rsidP="00204A23"/>
        </w:tc>
      </w:tr>
      <w:tr w:rsidR="00EF25BE" w:rsidTr="00EF25BE">
        <w:tc>
          <w:tcPr>
            <w:tcW w:w="768" w:type="dxa"/>
            <w:vAlign w:val="center"/>
          </w:tcPr>
          <w:p w:rsidR="00EF25BE" w:rsidRDefault="00EF25BE" w:rsidP="00EF25BE">
            <w:pPr>
              <w:jc w:val="center"/>
            </w:pPr>
            <w:r>
              <w:t>2.</w:t>
            </w:r>
          </w:p>
        </w:tc>
        <w:tc>
          <w:tcPr>
            <w:tcW w:w="4239" w:type="dxa"/>
            <w:gridSpan w:val="2"/>
          </w:tcPr>
          <w:p w:rsidR="00EF25BE" w:rsidRDefault="00EF25BE" w:rsidP="00204A23">
            <w:r>
              <w:t xml:space="preserve">Ramunė </w:t>
            </w:r>
            <w:proofErr w:type="spellStart"/>
            <w:r>
              <w:t>Savickytė</w:t>
            </w:r>
            <w:proofErr w:type="spellEnd"/>
            <w:r w:rsidR="00634850">
              <w:t xml:space="preserve"> „Adelės dienoraštis“</w:t>
            </w:r>
          </w:p>
        </w:tc>
        <w:tc>
          <w:tcPr>
            <w:tcW w:w="3217" w:type="dxa"/>
          </w:tcPr>
          <w:p w:rsidR="00EF25BE" w:rsidRDefault="00EF25BE" w:rsidP="00204A23"/>
        </w:tc>
      </w:tr>
      <w:tr w:rsidR="00EF25BE" w:rsidTr="00EF25BE">
        <w:tc>
          <w:tcPr>
            <w:tcW w:w="768" w:type="dxa"/>
            <w:vAlign w:val="center"/>
          </w:tcPr>
          <w:p w:rsidR="00EF25BE" w:rsidRDefault="00EF25BE" w:rsidP="00EF25BE">
            <w:pPr>
              <w:jc w:val="center"/>
            </w:pPr>
            <w:r>
              <w:t>3.</w:t>
            </w:r>
          </w:p>
        </w:tc>
        <w:tc>
          <w:tcPr>
            <w:tcW w:w="4239" w:type="dxa"/>
            <w:gridSpan w:val="2"/>
          </w:tcPr>
          <w:p w:rsidR="00EF25BE" w:rsidRDefault="00634850" w:rsidP="00204A23">
            <w:r>
              <w:t>Salomėja Pečiulytė „Noriu šuniuko“</w:t>
            </w:r>
          </w:p>
        </w:tc>
        <w:tc>
          <w:tcPr>
            <w:tcW w:w="3217" w:type="dxa"/>
          </w:tcPr>
          <w:p w:rsidR="00EF25BE" w:rsidRDefault="00EF25BE" w:rsidP="00204A23"/>
        </w:tc>
      </w:tr>
      <w:tr w:rsidR="00EF25BE" w:rsidTr="00EF25BE">
        <w:tc>
          <w:tcPr>
            <w:tcW w:w="768" w:type="dxa"/>
            <w:vAlign w:val="center"/>
          </w:tcPr>
          <w:p w:rsidR="00EF25BE" w:rsidRDefault="00EF25BE" w:rsidP="00EF25BE">
            <w:pPr>
              <w:jc w:val="center"/>
            </w:pPr>
            <w:r>
              <w:t>4.</w:t>
            </w:r>
          </w:p>
        </w:tc>
        <w:tc>
          <w:tcPr>
            <w:tcW w:w="4239" w:type="dxa"/>
            <w:gridSpan w:val="2"/>
          </w:tcPr>
          <w:p w:rsidR="00EF25BE" w:rsidRDefault="00634850" w:rsidP="00204A23">
            <w:r>
              <w:t>Pranas Mašiotas „ Paliegusi obelis“</w:t>
            </w:r>
          </w:p>
        </w:tc>
        <w:tc>
          <w:tcPr>
            <w:tcW w:w="3217" w:type="dxa"/>
          </w:tcPr>
          <w:p w:rsidR="00EF25BE" w:rsidRDefault="00EF25BE" w:rsidP="00204A23"/>
        </w:tc>
      </w:tr>
      <w:tr w:rsidR="00634850" w:rsidTr="00EF25BE">
        <w:tc>
          <w:tcPr>
            <w:tcW w:w="768" w:type="dxa"/>
            <w:vAlign w:val="center"/>
          </w:tcPr>
          <w:p w:rsidR="00634850" w:rsidRDefault="00634850" w:rsidP="00EF25BE">
            <w:pPr>
              <w:jc w:val="center"/>
            </w:pPr>
            <w:r>
              <w:t>5.</w:t>
            </w:r>
          </w:p>
        </w:tc>
        <w:tc>
          <w:tcPr>
            <w:tcW w:w="4239" w:type="dxa"/>
            <w:gridSpan w:val="2"/>
          </w:tcPr>
          <w:p w:rsidR="00634850" w:rsidRDefault="00634850">
            <w:r w:rsidRPr="002800F1">
              <w:t xml:space="preserve">Pranas Mašiotas </w:t>
            </w:r>
            <w:r>
              <w:rPr>
                <w:rStyle w:val="st"/>
              </w:rPr>
              <w:t>„Juozukas, pieštukas ir trintukas</w:t>
            </w:r>
            <w:r>
              <w:rPr>
                <w:rStyle w:val="st"/>
              </w:rPr>
              <w:t>“</w:t>
            </w:r>
          </w:p>
        </w:tc>
        <w:tc>
          <w:tcPr>
            <w:tcW w:w="3217" w:type="dxa"/>
          </w:tcPr>
          <w:p w:rsidR="00634850" w:rsidRDefault="00634850" w:rsidP="00204A23"/>
        </w:tc>
      </w:tr>
      <w:tr w:rsidR="00634850" w:rsidTr="00EF25BE">
        <w:tc>
          <w:tcPr>
            <w:tcW w:w="768" w:type="dxa"/>
            <w:vAlign w:val="center"/>
          </w:tcPr>
          <w:p w:rsidR="00634850" w:rsidRDefault="00634850" w:rsidP="00EF25BE">
            <w:pPr>
              <w:jc w:val="center"/>
            </w:pPr>
            <w:r>
              <w:t>6.</w:t>
            </w:r>
          </w:p>
        </w:tc>
        <w:tc>
          <w:tcPr>
            <w:tcW w:w="4239" w:type="dxa"/>
            <w:gridSpan w:val="2"/>
          </w:tcPr>
          <w:p w:rsidR="00634850" w:rsidRDefault="00634850">
            <w:r w:rsidRPr="002800F1">
              <w:t xml:space="preserve">Pranas Mašiotas </w:t>
            </w:r>
            <w:r>
              <w:t xml:space="preserve"> „Vištelė“</w:t>
            </w:r>
          </w:p>
        </w:tc>
        <w:tc>
          <w:tcPr>
            <w:tcW w:w="3217" w:type="dxa"/>
          </w:tcPr>
          <w:p w:rsidR="00634850" w:rsidRDefault="00634850" w:rsidP="00204A23"/>
        </w:tc>
      </w:tr>
      <w:tr w:rsidR="00634850" w:rsidTr="00EF25BE">
        <w:tc>
          <w:tcPr>
            <w:tcW w:w="768" w:type="dxa"/>
            <w:vAlign w:val="center"/>
          </w:tcPr>
          <w:p w:rsidR="00634850" w:rsidRDefault="00634850" w:rsidP="00EF25BE">
            <w:pPr>
              <w:jc w:val="center"/>
            </w:pPr>
            <w:r>
              <w:t>7.</w:t>
            </w:r>
          </w:p>
        </w:tc>
        <w:tc>
          <w:tcPr>
            <w:tcW w:w="4239" w:type="dxa"/>
            <w:gridSpan w:val="2"/>
          </w:tcPr>
          <w:p w:rsidR="00634850" w:rsidRDefault="00634850">
            <w:r w:rsidRPr="002800F1">
              <w:t xml:space="preserve">Pranas Mašiotas </w:t>
            </w:r>
            <w:r>
              <w:t xml:space="preserve"> „Varnėnas“</w:t>
            </w:r>
          </w:p>
        </w:tc>
        <w:tc>
          <w:tcPr>
            <w:tcW w:w="3217" w:type="dxa"/>
          </w:tcPr>
          <w:p w:rsidR="00634850" w:rsidRDefault="00634850" w:rsidP="00204A23"/>
        </w:tc>
      </w:tr>
      <w:tr w:rsidR="00634850" w:rsidTr="00EF25BE">
        <w:tc>
          <w:tcPr>
            <w:tcW w:w="768" w:type="dxa"/>
            <w:vAlign w:val="center"/>
          </w:tcPr>
          <w:p w:rsidR="00634850" w:rsidRDefault="00634850" w:rsidP="00EF25BE">
            <w:pPr>
              <w:jc w:val="center"/>
            </w:pPr>
            <w:r>
              <w:t>8.</w:t>
            </w:r>
          </w:p>
        </w:tc>
        <w:tc>
          <w:tcPr>
            <w:tcW w:w="4227" w:type="dxa"/>
          </w:tcPr>
          <w:p w:rsidR="00634850" w:rsidRDefault="00634850">
            <w:r w:rsidRPr="002800F1">
              <w:t xml:space="preserve">Pranas Mašiotas </w:t>
            </w:r>
            <w:r>
              <w:t>„ Kiškis Drąsuolis“</w:t>
            </w:r>
          </w:p>
        </w:tc>
        <w:tc>
          <w:tcPr>
            <w:tcW w:w="3229" w:type="dxa"/>
            <w:gridSpan w:val="2"/>
          </w:tcPr>
          <w:p w:rsidR="00634850" w:rsidRDefault="00634850" w:rsidP="00204A23"/>
        </w:tc>
      </w:tr>
      <w:tr w:rsidR="00EF25BE" w:rsidTr="00EF25BE">
        <w:tc>
          <w:tcPr>
            <w:tcW w:w="768" w:type="dxa"/>
            <w:vAlign w:val="center"/>
          </w:tcPr>
          <w:p w:rsidR="00EF25BE" w:rsidRDefault="00EF25BE" w:rsidP="00EF25BE">
            <w:r>
              <w:t xml:space="preserve">    9.</w:t>
            </w:r>
          </w:p>
        </w:tc>
        <w:tc>
          <w:tcPr>
            <w:tcW w:w="4227" w:type="dxa"/>
          </w:tcPr>
          <w:p w:rsidR="00EF25BE" w:rsidRDefault="00634850" w:rsidP="00204A23">
            <w:r>
              <w:t>Raminta Baltrušytė „</w:t>
            </w:r>
            <w:r w:rsidRPr="00634850">
              <w:t>Kalvėnų miesto paslapti</w:t>
            </w:r>
            <w:r>
              <w:t>s“</w:t>
            </w:r>
          </w:p>
        </w:tc>
        <w:tc>
          <w:tcPr>
            <w:tcW w:w="3229" w:type="dxa"/>
            <w:gridSpan w:val="2"/>
          </w:tcPr>
          <w:p w:rsidR="00EF25BE" w:rsidRDefault="00EF25BE" w:rsidP="00204A23"/>
        </w:tc>
      </w:tr>
      <w:tr w:rsidR="00EF25BE" w:rsidTr="00EF25BE">
        <w:tc>
          <w:tcPr>
            <w:tcW w:w="768" w:type="dxa"/>
          </w:tcPr>
          <w:p w:rsidR="00EF25BE" w:rsidRDefault="00EF25BE" w:rsidP="00EF25BE">
            <w:r>
              <w:t xml:space="preserve">   10.</w:t>
            </w:r>
          </w:p>
        </w:tc>
        <w:tc>
          <w:tcPr>
            <w:tcW w:w="4227" w:type="dxa"/>
          </w:tcPr>
          <w:p w:rsidR="00EF25BE" w:rsidRDefault="00634850" w:rsidP="00204A23">
            <w:r>
              <w:t>Rosita Makauskienė „Svajonių kalnas“</w:t>
            </w:r>
          </w:p>
        </w:tc>
        <w:tc>
          <w:tcPr>
            <w:tcW w:w="3229" w:type="dxa"/>
            <w:gridSpan w:val="2"/>
          </w:tcPr>
          <w:p w:rsidR="00EF25BE" w:rsidRDefault="00EF25BE" w:rsidP="00204A23"/>
        </w:tc>
      </w:tr>
      <w:tr w:rsidR="00EF25BE" w:rsidTr="00EF25BE">
        <w:tc>
          <w:tcPr>
            <w:tcW w:w="768" w:type="dxa"/>
          </w:tcPr>
          <w:p w:rsidR="00EF25BE" w:rsidRDefault="00EF25BE" w:rsidP="00EF25BE">
            <w:r>
              <w:t xml:space="preserve">   11.</w:t>
            </w:r>
          </w:p>
        </w:tc>
        <w:tc>
          <w:tcPr>
            <w:tcW w:w="4227" w:type="dxa"/>
          </w:tcPr>
          <w:p w:rsidR="00EF25BE" w:rsidRDefault="00AE591C" w:rsidP="00204A23">
            <w:r>
              <w:t xml:space="preserve">Lina </w:t>
            </w:r>
            <w:proofErr w:type="spellStart"/>
            <w:r>
              <w:t>Mumgaudytė</w:t>
            </w:r>
            <w:proofErr w:type="spellEnd"/>
            <w:r>
              <w:t xml:space="preserve"> „Pono </w:t>
            </w:r>
            <w:proofErr w:type="spellStart"/>
            <w:r>
              <w:t>Čao</w:t>
            </w:r>
            <w:proofErr w:type="spellEnd"/>
            <w:r>
              <w:t xml:space="preserve"> Diena“</w:t>
            </w:r>
            <w:bookmarkStart w:id="0" w:name="_GoBack"/>
            <w:bookmarkEnd w:id="0"/>
          </w:p>
        </w:tc>
        <w:tc>
          <w:tcPr>
            <w:tcW w:w="3229" w:type="dxa"/>
            <w:gridSpan w:val="2"/>
          </w:tcPr>
          <w:p w:rsidR="00EF25BE" w:rsidRDefault="00EF25BE" w:rsidP="00204A23"/>
        </w:tc>
      </w:tr>
      <w:tr w:rsidR="00EF25BE" w:rsidTr="00EF25BE">
        <w:tc>
          <w:tcPr>
            <w:tcW w:w="768" w:type="dxa"/>
          </w:tcPr>
          <w:p w:rsidR="00EF25BE" w:rsidRDefault="00EF25BE" w:rsidP="00EF25BE">
            <w:r>
              <w:t xml:space="preserve">   12.</w:t>
            </w:r>
          </w:p>
        </w:tc>
        <w:tc>
          <w:tcPr>
            <w:tcW w:w="4227" w:type="dxa"/>
          </w:tcPr>
          <w:p w:rsidR="00EF25BE" w:rsidRDefault="00634850" w:rsidP="00204A23">
            <w:r>
              <w:t>Vaida Kavaliauskaitė</w:t>
            </w:r>
            <w:r w:rsidR="00AE591C">
              <w:rPr>
                <w:rStyle w:val="Lentelstinklelis"/>
              </w:rPr>
              <w:t xml:space="preserve"> </w:t>
            </w:r>
            <w:r w:rsidR="00AE591C" w:rsidRPr="00AE591C">
              <w:rPr>
                <w:rStyle w:val="st"/>
                <w:i/>
              </w:rPr>
              <w:t>„</w:t>
            </w:r>
            <w:r w:rsidR="00AE591C" w:rsidRPr="00AE591C">
              <w:rPr>
                <w:rStyle w:val="Emfaz"/>
                <w:i w:val="0"/>
              </w:rPr>
              <w:t>Istorijos apie meilę</w:t>
            </w:r>
            <w:r w:rsidR="00AE591C" w:rsidRPr="00AE591C">
              <w:rPr>
                <w:rStyle w:val="st"/>
                <w:i/>
              </w:rPr>
              <w:t xml:space="preserve">, </w:t>
            </w:r>
            <w:r w:rsidR="00AE591C" w:rsidRPr="00AE591C">
              <w:rPr>
                <w:rStyle w:val="Emfaz"/>
                <w:i w:val="0"/>
              </w:rPr>
              <w:t>stebuklus ir ilgesį</w:t>
            </w:r>
            <w:r w:rsidR="00AE591C" w:rsidRPr="00AE591C">
              <w:rPr>
                <w:rStyle w:val="st"/>
                <w:i/>
              </w:rPr>
              <w:t>“</w:t>
            </w:r>
          </w:p>
        </w:tc>
        <w:tc>
          <w:tcPr>
            <w:tcW w:w="3229" w:type="dxa"/>
            <w:gridSpan w:val="2"/>
          </w:tcPr>
          <w:p w:rsidR="00EF25BE" w:rsidRDefault="00EF25BE" w:rsidP="00204A23"/>
        </w:tc>
      </w:tr>
      <w:tr w:rsidR="00EF25BE" w:rsidTr="00EF25BE">
        <w:tc>
          <w:tcPr>
            <w:tcW w:w="768" w:type="dxa"/>
          </w:tcPr>
          <w:p w:rsidR="00EF25BE" w:rsidRDefault="00EF25BE" w:rsidP="00EF25BE">
            <w:r>
              <w:t xml:space="preserve">   13.</w:t>
            </w:r>
          </w:p>
        </w:tc>
        <w:tc>
          <w:tcPr>
            <w:tcW w:w="4227" w:type="dxa"/>
          </w:tcPr>
          <w:p w:rsidR="00EF25BE" w:rsidRDefault="00634850" w:rsidP="00204A23">
            <w:r>
              <w:t>Vaida Kavaliauskaitė</w:t>
            </w:r>
            <w:r w:rsidR="00AE591C">
              <w:t xml:space="preserve"> </w:t>
            </w:r>
            <w:r w:rsidR="00AE591C" w:rsidRPr="00AE591C">
              <w:rPr>
                <w:rStyle w:val="st"/>
                <w:i/>
              </w:rPr>
              <w:t>„</w:t>
            </w:r>
            <w:proofErr w:type="spellStart"/>
            <w:r w:rsidR="00AE591C" w:rsidRPr="00AE591C">
              <w:rPr>
                <w:rStyle w:val="Emfaz"/>
                <w:i w:val="0"/>
              </w:rPr>
              <w:t>Naisių</w:t>
            </w:r>
            <w:proofErr w:type="spellEnd"/>
            <w:r w:rsidR="00AE591C" w:rsidRPr="00AE591C">
              <w:rPr>
                <w:rStyle w:val="Emfaz"/>
                <w:i w:val="0"/>
              </w:rPr>
              <w:t xml:space="preserve"> sodo gyventojų</w:t>
            </w:r>
            <w:r w:rsidR="00AE591C">
              <w:rPr>
                <w:rStyle w:val="st"/>
              </w:rPr>
              <w:t xml:space="preserve"> </w:t>
            </w:r>
            <w:proofErr w:type="spellStart"/>
            <w:r w:rsidR="00AE591C">
              <w:rPr>
                <w:rStyle w:val="st"/>
              </w:rPr>
              <w:t>džiaugsmeliai</w:t>
            </w:r>
            <w:proofErr w:type="spellEnd"/>
            <w:r w:rsidR="00AE591C">
              <w:rPr>
                <w:rStyle w:val="st"/>
              </w:rPr>
              <w:t xml:space="preserve"> ir rūpestėliai</w:t>
            </w:r>
            <w:r w:rsidR="00AE591C">
              <w:rPr>
                <w:rStyle w:val="st"/>
              </w:rPr>
              <w:t>“</w:t>
            </w:r>
          </w:p>
        </w:tc>
        <w:tc>
          <w:tcPr>
            <w:tcW w:w="3229" w:type="dxa"/>
            <w:gridSpan w:val="2"/>
          </w:tcPr>
          <w:p w:rsidR="00EF25BE" w:rsidRDefault="00EF25BE" w:rsidP="00204A23"/>
        </w:tc>
      </w:tr>
    </w:tbl>
    <w:p w:rsidR="00CD6224" w:rsidRDefault="00CD6224" w:rsidP="00204A23"/>
    <w:sectPr w:rsidR="00CD6224" w:rsidSect="00462D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9FF"/>
    <w:multiLevelType w:val="hybridMultilevel"/>
    <w:tmpl w:val="F04E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1553A"/>
    <w:multiLevelType w:val="hybridMultilevel"/>
    <w:tmpl w:val="2278CA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23"/>
    <w:rsid w:val="00087540"/>
    <w:rsid w:val="00204A23"/>
    <w:rsid w:val="002D0D7E"/>
    <w:rsid w:val="00462D3F"/>
    <w:rsid w:val="00634850"/>
    <w:rsid w:val="00635F45"/>
    <w:rsid w:val="007C0B3C"/>
    <w:rsid w:val="00AE591C"/>
    <w:rsid w:val="00CD6224"/>
    <w:rsid w:val="00EF25BE"/>
    <w:rsid w:val="00F5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D0D7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CD6224"/>
    <w:rPr>
      <w:b/>
      <w:bCs/>
    </w:rPr>
  </w:style>
  <w:style w:type="character" w:styleId="Rykuspabraukimas">
    <w:name w:val="Intense Emphasis"/>
    <w:basedOn w:val="Numatytasispastraiposriftas"/>
    <w:uiPriority w:val="21"/>
    <w:qFormat/>
    <w:rsid w:val="007C0B3C"/>
    <w:rPr>
      <w:b/>
      <w:bCs/>
      <w:i/>
      <w:iCs/>
      <w:color w:val="4F81BD" w:themeColor="accent1"/>
    </w:rPr>
  </w:style>
  <w:style w:type="character" w:customStyle="1" w:styleId="st">
    <w:name w:val="st"/>
    <w:basedOn w:val="Numatytasispastraiposriftas"/>
    <w:rsid w:val="00634850"/>
  </w:style>
  <w:style w:type="character" w:styleId="Emfaz">
    <w:name w:val="Emphasis"/>
    <w:basedOn w:val="Numatytasispastraiposriftas"/>
    <w:uiPriority w:val="20"/>
    <w:qFormat/>
    <w:rsid w:val="00AE59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D0D7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CD6224"/>
    <w:rPr>
      <w:b/>
      <w:bCs/>
    </w:rPr>
  </w:style>
  <w:style w:type="character" w:styleId="Rykuspabraukimas">
    <w:name w:val="Intense Emphasis"/>
    <w:basedOn w:val="Numatytasispastraiposriftas"/>
    <w:uiPriority w:val="21"/>
    <w:qFormat/>
    <w:rsid w:val="007C0B3C"/>
    <w:rPr>
      <w:b/>
      <w:bCs/>
      <w:i/>
      <w:iCs/>
      <w:color w:val="4F81BD" w:themeColor="accent1"/>
    </w:rPr>
  </w:style>
  <w:style w:type="character" w:customStyle="1" w:styleId="st">
    <w:name w:val="st"/>
    <w:basedOn w:val="Numatytasispastraiposriftas"/>
    <w:rsid w:val="00634850"/>
  </w:style>
  <w:style w:type="character" w:styleId="Emfaz">
    <w:name w:val="Emphasis"/>
    <w:basedOn w:val="Numatytasispastraiposriftas"/>
    <w:uiPriority w:val="20"/>
    <w:qFormat/>
    <w:rsid w:val="00AE59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2</cp:revision>
  <dcterms:created xsi:type="dcterms:W3CDTF">2015-11-11T08:46:00Z</dcterms:created>
  <dcterms:modified xsi:type="dcterms:W3CDTF">2015-11-11T08:46:00Z</dcterms:modified>
</cp:coreProperties>
</file>