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41" w:rsidRPr="00180C00" w:rsidRDefault="00B06A41" w:rsidP="00B06A41">
      <w:pPr>
        <w:spacing w:after="0" w:line="240" w:lineRule="auto"/>
        <w:ind w:left="4416" w:firstLine="1296"/>
        <w:rPr>
          <w:rFonts w:ascii="Times New Roman" w:hAnsi="Times New Roman"/>
          <w:sz w:val="24"/>
          <w:szCs w:val="24"/>
        </w:rPr>
      </w:pPr>
      <w:r w:rsidRPr="00180C00">
        <w:rPr>
          <w:rFonts w:ascii="Times New Roman" w:hAnsi="Times New Roman"/>
          <w:sz w:val="24"/>
          <w:szCs w:val="24"/>
        </w:rPr>
        <w:t>PATVIRTINTA</w:t>
      </w:r>
    </w:p>
    <w:p w:rsidR="00A47879" w:rsidRDefault="00B06A41" w:rsidP="00B06A41">
      <w:pPr>
        <w:spacing w:after="0" w:line="240" w:lineRule="auto"/>
        <w:ind w:left="4416" w:firstLine="1296"/>
        <w:rPr>
          <w:rFonts w:ascii="Times New Roman" w:hAnsi="Times New Roman"/>
          <w:sz w:val="24"/>
          <w:szCs w:val="24"/>
        </w:rPr>
      </w:pPr>
      <w:r>
        <w:rPr>
          <w:rFonts w:ascii="Times New Roman" w:hAnsi="Times New Roman"/>
          <w:sz w:val="24"/>
          <w:szCs w:val="24"/>
        </w:rPr>
        <w:t>Kaišiadorių suaugusiųjų</w:t>
      </w:r>
      <w:r w:rsidR="00136A69">
        <w:rPr>
          <w:rFonts w:ascii="Times New Roman" w:hAnsi="Times New Roman"/>
          <w:sz w:val="24"/>
          <w:szCs w:val="24"/>
        </w:rPr>
        <w:t xml:space="preserve"> ir jaunimo </w:t>
      </w:r>
    </w:p>
    <w:p w:rsidR="00B06A41" w:rsidRDefault="00136A69" w:rsidP="00B06A41">
      <w:pPr>
        <w:spacing w:after="0" w:line="240" w:lineRule="auto"/>
        <w:ind w:left="4416" w:firstLine="1296"/>
        <w:rPr>
          <w:rFonts w:ascii="Times New Roman" w:hAnsi="Times New Roman"/>
          <w:sz w:val="24"/>
          <w:szCs w:val="24"/>
          <w:lang w:eastAsia="lt-LT"/>
        </w:rPr>
      </w:pPr>
      <w:r>
        <w:rPr>
          <w:rFonts w:ascii="Times New Roman" w:hAnsi="Times New Roman"/>
          <w:sz w:val="24"/>
          <w:szCs w:val="24"/>
        </w:rPr>
        <w:t xml:space="preserve"> mokyklos  </w:t>
      </w:r>
      <w:r w:rsidR="00A47879">
        <w:rPr>
          <w:rFonts w:ascii="Times New Roman" w:hAnsi="Times New Roman"/>
          <w:sz w:val="24"/>
          <w:szCs w:val="24"/>
        </w:rPr>
        <w:t>direktoriaus</w:t>
      </w:r>
    </w:p>
    <w:p w:rsidR="00B06A41" w:rsidRPr="00CF05F3" w:rsidRDefault="00B06A41" w:rsidP="00B06A41">
      <w:pPr>
        <w:spacing w:after="0" w:line="240" w:lineRule="auto"/>
        <w:ind w:left="5328" w:right="-377" w:firstLine="384"/>
        <w:rPr>
          <w:rFonts w:ascii="Times New Roman" w:hAnsi="Times New Roman"/>
          <w:sz w:val="24"/>
          <w:szCs w:val="24"/>
        </w:rPr>
      </w:pPr>
      <w:r>
        <w:rPr>
          <w:rFonts w:ascii="Times New Roman" w:hAnsi="Times New Roman"/>
          <w:sz w:val="24"/>
          <w:szCs w:val="24"/>
        </w:rPr>
        <w:t xml:space="preserve">2017 m. liepos 7 </w:t>
      </w:r>
      <w:r w:rsidRPr="00180C00">
        <w:rPr>
          <w:rFonts w:ascii="Times New Roman" w:hAnsi="Times New Roman"/>
          <w:sz w:val="24"/>
          <w:szCs w:val="24"/>
        </w:rPr>
        <w:t>d.</w:t>
      </w:r>
      <w:r w:rsidR="000108E3">
        <w:rPr>
          <w:rFonts w:ascii="Times New Roman" w:hAnsi="Times New Roman"/>
          <w:sz w:val="24"/>
          <w:szCs w:val="24"/>
        </w:rPr>
        <w:t xml:space="preserve"> įsakymu Nr. V-60a</w:t>
      </w:r>
    </w:p>
    <w:p w:rsidR="00B06A41" w:rsidRDefault="00B06A41" w:rsidP="00B06A41">
      <w:pPr>
        <w:spacing w:after="0" w:line="240" w:lineRule="auto"/>
        <w:rPr>
          <w:rFonts w:ascii="Times New Roman" w:hAnsi="Times New Roman"/>
          <w:sz w:val="24"/>
          <w:szCs w:val="24"/>
        </w:rPr>
      </w:pPr>
    </w:p>
    <w:p w:rsidR="00B06A41" w:rsidRPr="000B6533" w:rsidRDefault="00B06A41" w:rsidP="00B06A41">
      <w:pPr>
        <w:spacing w:after="0" w:line="240" w:lineRule="auto"/>
        <w:rPr>
          <w:rFonts w:ascii="Times New Roman" w:hAnsi="Times New Roman"/>
          <w:sz w:val="24"/>
          <w:szCs w:val="24"/>
        </w:rPr>
      </w:pPr>
    </w:p>
    <w:p w:rsidR="00B06A41" w:rsidRPr="000B6533" w:rsidRDefault="000108E3" w:rsidP="00B06A41">
      <w:pPr>
        <w:spacing w:after="0" w:line="240" w:lineRule="auto"/>
        <w:ind w:left="260"/>
        <w:jc w:val="center"/>
        <w:rPr>
          <w:rFonts w:ascii="Times New Roman" w:hAnsi="Times New Roman"/>
          <w:b/>
          <w:sz w:val="24"/>
          <w:szCs w:val="24"/>
        </w:rPr>
      </w:pPr>
      <w:r>
        <w:rPr>
          <w:rFonts w:ascii="Times New Roman" w:hAnsi="Times New Roman"/>
          <w:b/>
          <w:sz w:val="24"/>
          <w:szCs w:val="24"/>
        </w:rPr>
        <w:t xml:space="preserve">KAIŠIADORIŲ SUAUGUSIŲJŲ </w:t>
      </w:r>
      <w:r w:rsidR="00136A69">
        <w:rPr>
          <w:rFonts w:ascii="Times New Roman" w:hAnsi="Times New Roman"/>
          <w:b/>
          <w:sz w:val="24"/>
          <w:szCs w:val="24"/>
        </w:rPr>
        <w:t xml:space="preserve">IR  JAUNIMO </w:t>
      </w:r>
      <w:bookmarkStart w:id="0" w:name="_GoBack"/>
      <w:bookmarkEnd w:id="0"/>
      <w:r>
        <w:rPr>
          <w:rFonts w:ascii="Times New Roman" w:hAnsi="Times New Roman"/>
          <w:b/>
          <w:sz w:val="24"/>
          <w:szCs w:val="24"/>
        </w:rPr>
        <w:t xml:space="preserve">MOKYKLOS </w:t>
      </w:r>
      <w:r w:rsidR="00B06A41" w:rsidRPr="000B6533">
        <w:rPr>
          <w:rFonts w:ascii="Times New Roman" w:hAnsi="Times New Roman"/>
          <w:b/>
          <w:sz w:val="24"/>
          <w:szCs w:val="24"/>
        </w:rPr>
        <w:t>VIEŠŲJŲ PIR</w:t>
      </w:r>
      <w:r w:rsidR="00B06A41">
        <w:rPr>
          <w:rFonts w:ascii="Times New Roman" w:hAnsi="Times New Roman"/>
          <w:b/>
          <w:sz w:val="24"/>
          <w:szCs w:val="24"/>
        </w:rPr>
        <w:t>KIMŲ ORGANIZAVIMO TVARKOS APRAŠAS</w:t>
      </w:r>
    </w:p>
    <w:p w:rsidR="00B06A41" w:rsidRPr="000B6533" w:rsidRDefault="00B06A41" w:rsidP="00B06A41">
      <w:pPr>
        <w:spacing w:after="0" w:line="240" w:lineRule="auto"/>
        <w:ind w:left="260"/>
        <w:jc w:val="center"/>
        <w:rPr>
          <w:rFonts w:ascii="Times New Roman" w:hAnsi="Times New Roman"/>
          <w:b/>
          <w:sz w:val="24"/>
          <w:szCs w:val="24"/>
        </w:rPr>
      </w:pPr>
    </w:p>
    <w:p w:rsidR="00B06A41" w:rsidRPr="00040160" w:rsidRDefault="00B06A41" w:rsidP="00B06A41">
      <w:pPr>
        <w:pStyle w:val="Sraopastraipa"/>
        <w:autoSpaceDE w:val="0"/>
        <w:autoSpaceDN w:val="0"/>
        <w:adjustRightInd w:val="0"/>
        <w:spacing w:after="0" w:line="240" w:lineRule="auto"/>
        <w:ind w:left="4163"/>
        <w:rPr>
          <w:rFonts w:ascii="Times New Roman" w:hAnsi="Times New Roman"/>
          <w:b/>
          <w:bCs/>
          <w:color w:val="000000"/>
          <w:sz w:val="24"/>
          <w:szCs w:val="24"/>
        </w:rPr>
      </w:pPr>
      <w:r>
        <w:rPr>
          <w:rFonts w:ascii="Times New Roman" w:hAnsi="Times New Roman"/>
          <w:b/>
          <w:bCs/>
          <w:color w:val="000000"/>
          <w:sz w:val="24"/>
          <w:szCs w:val="24"/>
        </w:rPr>
        <w:t>I SKYRIUS</w:t>
      </w:r>
    </w:p>
    <w:p w:rsidR="00B06A41" w:rsidRPr="008B6502" w:rsidRDefault="00B06A41" w:rsidP="00B06A41">
      <w:pPr>
        <w:autoSpaceDE w:val="0"/>
        <w:autoSpaceDN w:val="0"/>
        <w:adjustRightInd w:val="0"/>
        <w:spacing w:after="0" w:line="240" w:lineRule="auto"/>
        <w:ind w:left="2592"/>
        <w:rPr>
          <w:rFonts w:ascii="Times New Roman" w:hAnsi="Times New Roman"/>
          <w:b/>
          <w:bCs/>
          <w:color w:val="000000"/>
          <w:sz w:val="24"/>
          <w:szCs w:val="24"/>
        </w:rPr>
      </w:pPr>
      <w:r w:rsidRPr="008B6502">
        <w:rPr>
          <w:rFonts w:ascii="Times New Roman" w:hAnsi="Times New Roman"/>
          <w:b/>
          <w:bCs/>
          <w:color w:val="000000"/>
          <w:sz w:val="24"/>
          <w:szCs w:val="24"/>
        </w:rPr>
        <w:t xml:space="preserve">             BENDROSIOS NUOSTATOS</w:t>
      </w:r>
    </w:p>
    <w:p w:rsidR="00B06A41" w:rsidRPr="008B6502" w:rsidRDefault="00B06A41" w:rsidP="00B06A41">
      <w:pPr>
        <w:autoSpaceDE w:val="0"/>
        <w:autoSpaceDN w:val="0"/>
        <w:adjustRightInd w:val="0"/>
        <w:spacing w:after="0" w:line="240" w:lineRule="auto"/>
        <w:ind w:left="2592"/>
        <w:rPr>
          <w:rFonts w:ascii="Times New Roman" w:hAnsi="Times New Roman"/>
          <w:b/>
          <w:bCs/>
          <w:color w:val="000000"/>
          <w:sz w:val="24"/>
          <w:szCs w:val="24"/>
        </w:rPr>
      </w:pPr>
    </w:p>
    <w:p w:rsidR="00B06A41" w:rsidRPr="008B5BD4" w:rsidRDefault="00B06A41" w:rsidP="00B06A41">
      <w:pPr>
        <w:autoSpaceDE w:val="0"/>
        <w:autoSpaceDN w:val="0"/>
        <w:adjustRightInd w:val="0"/>
        <w:spacing w:after="0" w:line="240" w:lineRule="auto"/>
        <w:ind w:firstLine="709"/>
        <w:jc w:val="both"/>
        <w:rPr>
          <w:rFonts w:ascii="Times New Roman" w:hAnsi="Times New Roman"/>
          <w:sz w:val="24"/>
          <w:szCs w:val="24"/>
        </w:rPr>
      </w:pPr>
      <w:r w:rsidRPr="008B5BD4">
        <w:rPr>
          <w:rFonts w:ascii="Times New Roman" w:hAnsi="Times New Roman"/>
          <w:sz w:val="24"/>
          <w:szCs w:val="24"/>
        </w:rPr>
        <w:t xml:space="preserve">1. </w:t>
      </w:r>
      <w:r w:rsidRPr="008B5BD4">
        <w:rPr>
          <w:rFonts w:ascii="Times New Roman" w:hAnsi="Times New Roman"/>
          <w:i/>
          <w:sz w:val="24"/>
          <w:szCs w:val="24"/>
        </w:rPr>
        <w:t xml:space="preserve">Perkančiosios organizacijos </w:t>
      </w:r>
      <w:r w:rsidRPr="008B5BD4">
        <w:rPr>
          <w:rFonts w:ascii="Times New Roman" w:hAnsi="Times New Roman"/>
          <w:sz w:val="24"/>
          <w:szCs w:val="24"/>
        </w:rPr>
        <w:t xml:space="preserve">viešųjų pirkimų planavimo, inicijavimo, organizavimo, atlikimo ir atskaitomybės tvarkos aprašas (toliau – Tvarkos aprašas) nustato </w:t>
      </w:r>
      <w:r w:rsidRPr="008B5BD4">
        <w:rPr>
          <w:rFonts w:ascii="Times New Roman" w:hAnsi="Times New Roman"/>
          <w:i/>
          <w:sz w:val="24"/>
          <w:szCs w:val="24"/>
        </w:rPr>
        <w:t xml:space="preserve">Perkančiosios organizacijos </w:t>
      </w:r>
      <w:r w:rsidRPr="008B5BD4">
        <w:rPr>
          <w:rFonts w:ascii="Times New Roman" w:hAnsi="Times New Roman"/>
          <w:sz w:val="24"/>
          <w:szCs w:val="24"/>
        </w:rPr>
        <w:t xml:space="preserve">viešųjų pirkimų sistemą ir </w:t>
      </w:r>
      <w:r w:rsidRPr="008B5BD4">
        <w:rPr>
          <w:rFonts w:ascii="Times New Roman" w:hAnsi="Times New Roman"/>
          <w:i/>
          <w:sz w:val="24"/>
          <w:szCs w:val="24"/>
        </w:rPr>
        <w:t xml:space="preserve">Perkančiosios organizacijos </w:t>
      </w:r>
      <w:r w:rsidRPr="008B5BD4">
        <w:rPr>
          <w:rFonts w:ascii="Times New Roman" w:hAnsi="Times New Roman"/>
          <w:sz w:val="24"/>
          <w:szCs w:val="24"/>
        </w:rPr>
        <w:t>viešųjų pirkimų planavimo, inicijavimo, organizavimo, atlikimo ir atskaitomybės tvarką.</w:t>
      </w:r>
    </w:p>
    <w:p w:rsidR="00B06A41" w:rsidRPr="008B5BD4" w:rsidRDefault="00B06A41" w:rsidP="00B06A41">
      <w:pPr>
        <w:autoSpaceDE w:val="0"/>
        <w:autoSpaceDN w:val="0"/>
        <w:adjustRightInd w:val="0"/>
        <w:spacing w:after="0" w:line="240" w:lineRule="auto"/>
        <w:ind w:firstLine="709"/>
        <w:jc w:val="both"/>
        <w:rPr>
          <w:rFonts w:ascii="Times New Roman" w:hAnsi="Times New Roman"/>
          <w:sz w:val="24"/>
          <w:szCs w:val="24"/>
        </w:rPr>
      </w:pPr>
      <w:r w:rsidRPr="008B5BD4">
        <w:rPr>
          <w:rFonts w:ascii="Times New Roman" w:hAnsi="Times New Roman"/>
          <w:sz w:val="24"/>
          <w:szCs w:val="24"/>
        </w:rPr>
        <w:t xml:space="preserve">2. Tvarkos aprašu siekiama užtikrinti viešųjų pirkimų pagrindinių principų laikymąsi </w:t>
      </w:r>
      <w:r w:rsidRPr="008B5BD4">
        <w:rPr>
          <w:rFonts w:ascii="Times New Roman" w:hAnsi="Times New Roman"/>
          <w:i/>
          <w:sz w:val="24"/>
          <w:szCs w:val="24"/>
        </w:rPr>
        <w:t xml:space="preserve">Perkančiojoje organizacijoje </w:t>
      </w:r>
      <w:r w:rsidRPr="008B5BD4">
        <w:rPr>
          <w:rFonts w:ascii="Times New Roman" w:hAnsi="Times New Roman"/>
          <w:sz w:val="24"/>
          <w:szCs w:val="24"/>
        </w:rPr>
        <w:t xml:space="preserve">ir sudaryti sąlygas taupiai, efektyviai ir rezultatyviai naudoti </w:t>
      </w:r>
      <w:r w:rsidRPr="008B5BD4">
        <w:rPr>
          <w:rFonts w:ascii="Times New Roman" w:hAnsi="Times New Roman"/>
          <w:i/>
          <w:sz w:val="24"/>
          <w:szCs w:val="24"/>
        </w:rPr>
        <w:t>Perkančiajai organizacijai</w:t>
      </w:r>
      <w:r w:rsidRPr="008B5BD4">
        <w:rPr>
          <w:rFonts w:ascii="Times New Roman" w:hAnsi="Times New Roman"/>
          <w:sz w:val="24"/>
          <w:szCs w:val="24"/>
        </w:rPr>
        <w:t xml:space="preserve"> skirtus asignavimus ir kitas lėšas.</w:t>
      </w:r>
    </w:p>
    <w:p w:rsidR="00B06A41" w:rsidRPr="008B5BD4" w:rsidRDefault="00B06A41" w:rsidP="00B06A41">
      <w:pPr>
        <w:autoSpaceDE w:val="0"/>
        <w:autoSpaceDN w:val="0"/>
        <w:adjustRightInd w:val="0"/>
        <w:spacing w:after="0" w:line="240" w:lineRule="auto"/>
        <w:ind w:firstLine="709"/>
        <w:jc w:val="both"/>
        <w:rPr>
          <w:rFonts w:ascii="Times New Roman" w:hAnsi="Times New Roman"/>
          <w:sz w:val="24"/>
          <w:szCs w:val="24"/>
        </w:rPr>
      </w:pPr>
      <w:r w:rsidRPr="008B5BD4">
        <w:rPr>
          <w:rFonts w:ascii="Times New Roman" w:hAnsi="Times New Roman"/>
          <w:sz w:val="24"/>
          <w:szCs w:val="24"/>
        </w:rPr>
        <w:t xml:space="preserve">3. Viešuosius pirkimus </w:t>
      </w:r>
      <w:r w:rsidRPr="008B5BD4">
        <w:rPr>
          <w:rFonts w:ascii="Times New Roman" w:hAnsi="Times New Roman"/>
          <w:i/>
          <w:sz w:val="24"/>
          <w:szCs w:val="24"/>
        </w:rPr>
        <w:t xml:space="preserve">Perkančiojoje organizacijoje </w:t>
      </w:r>
      <w:r w:rsidRPr="008B5BD4">
        <w:rPr>
          <w:rFonts w:ascii="Times New Roman" w:hAnsi="Times New Roman"/>
          <w:sz w:val="24"/>
          <w:szCs w:val="24"/>
        </w:rPr>
        <w:t>reglamentuoja Lietuvos Respublikos viešųjų pirkimų įstatymas, kiti su viešaisiais pirkimais susiję teisės aktai ir šis Tvarkos aprašas.</w:t>
      </w:r>
    </w:p>
    <w:p w:rsidR="00B06A41" w:rsidRPr="008B5BD4" w:rsidRDefault="00B06A41" w:rsidP="00B06A41">
      <w:pPr>
        <w:pStyle w:val="Pagrindinistekstas1"/>
        <w:spacing w:line="240" w:lineRule="auto"/>
        <w:ind w:firstLine="709"/>
        <w:rPr>
          <w:color w:val="auto"/>
          <w:sz w:val="24"/>
          <w:szCs w:val="24"/>
        </w:rPr>
      </w:pPr>
      <w:r w:rsidRPr="008B5BD4">
        <w:rPr>
          <w:color w:val="auto"/>
          <w:sz w:val="24"/>
          <w:szCs w:val="24"/>
        </w:rPr>
        <w:t xml:space="preserve">4. Organizuojant ir kontroliuojant pirkimus </w:t>
      </w:r>
      <w:r w:rsidRPr="008B5BD4">
        <w:rPr>
          <w:i/>
          <w:color w:val="auto"/>
          <w:sz w:val="24"/>
          <w:szCs w:val="24"/>
        </w:rPr>
        <w:t>Perkančiojoje organizacijoje</w:t>
      </w:r>
      <w:r w:rsidRPr="008B5BD4">
        <w:rPr>
          <w:color w:val="auto"/>
          <w:sz w:val="24"/>
          <w:szCs w:val="24"/>
        </w:rPr>
        <w:t xml:space="preserve"> laikomasi konfidencialumo ir nešališkumo reikalavimų.</w:t>
      </w:r>
    </w:p>
    <w:p w:rsidR="00B06A41" w:rsidRPr="008B5BD4" w:rsidRDefault="00B06A41" w:rsidP="00B06A41">
      <w:pPr>
        <w:pStyle w:val="Pagrindinistekstas1"/>
        <w:spacing w:line="240" w:lineRule="auto"/>
        <w:ind w:firstLine="709"/>
        <w:rPr>
          <w:color w:val="auto"/>
          <w:sz w:val="24"/>
          <w:szCs w:val="24"/>
        </w:rPr>
      </w:pPr>
      <w:r w:rsidRPr="008B5BD4">
        <w:rPr>
          <w:color w:val="auto"/>
          <w:sz w:val="24"/>
          <w:szCs w:val="24"/>
        </w:rPr>
        <w:t>5. Taisyklėse vartojamos sąvokos:</w:t>
      </w:r>
    </w:p>
    <w:p w:rsidR="00B06A41" w:rsidRPr="008B5BD4" w:rsidRDefault="00B06A41" w:rsidP="00B06A41">
      <w:pPr>
        <w:suppressAutoHyphens/>
        <w:spacing w:after="0" w:line="240" w:lineRule="auto"/>
        <w:ind w:firstLine="851"/>
        <w:jc w:val="both"/>
        <w:rPr>
          <w:rFonts w:ascii="Times New Roman" w:hAnsi="Times New Roman"/>
          <w:kern w:val="1"/>
          <w:sz w:val="24"/>
          <w:szCs w:val="24"/>
          <w:lang w:eastAsia="ar-SA"/>
        </w:rPr>
      </w:pPr>
      <w:r>
        <w:rPr>
          <w:rFonts w:ascii="Times New Roman" w:hAnsi="Times New Roman"/>
          <w:b/>
          <w:bCs/>
          <w:kern w:val="1"/>
          <w:sz w:val="24"/>
          <w:szCs w:val="24"/>
          <w:lang w:eastAsia="ar-SA"/>
        </w:rPr>
        <w:t xml:space="preserve">Pirkimo </w:t>
      </w:r>
      <w:r w:rsidRPr="008B5BD4">
        <w:rPr>
          <w:rFonts w:ascii="Times New Roman" w:hAnsi="Times New Roman"/>
          <w:b/>
          <w:bCs/>
          <w:kern w:val="1"/>
          <w:sz w:val="24"/>
          <w:szCs w:val="24"/>
          <w:lang w:eastAsia="ar-SA"/>
        </w:rPr>
        <w:t>dokumentai</w:t>
      </w:r>
      <w:r w:rsidRPr="008B5BD4">
        <w:rPr>
          <w:rFonts w:ascii="Times New Roman" w:hAnsi="Times New Roman"/>
          <w:kern w:val="1"/>
          <w:sz w:val="24"/>
          <w:szCs w:val="24"/>
          <w:lang w:eastAsia="ar-SA"/>
        </w:rPr>
        <w:t xml:space="preserve"> – Įstaigos raštu pateikiami tiekėjams dokumentai ir elektroninėmis priemonėmis pateikti duomenys, apibūdinantys perkamą objektą ir pirkimo sąlygas: skelbimas, kvietimas, techninė specifikacija, aprašomieji dokumentai, pirkimo sutarties projektas, kiti dokumentai ir dokumen</w:t>
      </w:r>
      <w:r>
        <w:rPr>
          <w:rFonts w:ascii="Times New Roman" w:hAnsi="Times New Roman"/>
          <w:kern w:val="1"/>
          <w:sz w:val="24"/>
          <w:szCs w:val="24"/>
          <w:lang w:eastAsia="ar-SA"/>
        </w:rPr>
        <w:t>tų paaiškinimai (patikslinimai).</w:t>
      </w:r>
    </w:p>
    <w:p w:rsidR="00B06A41" w:rsidRPr="008B5BD4" w:rsidRDefault="00B06A41" w:rsidP="00B06A41">
      <w:pPr>
        <w:suppressAutoHyphens/>
        <w:spacing w:after="0" w:line="240" w:lineRule="auto"/>
        <w:ind w:firstLine="851"/>
        <w:jc w:val="both"/>
        <w:rPr>
          <w:rFonts w:ascii="Times New Roman" w:hAnsi="Times New Roman"/>
          <w:kern w:val="1"/>
          <w:sz w:val="24"/>
          <w:szCs w:val="24"/>
          <w:lang w:eastAsia="ar-SA"/>
        </w:rPr>
      </w:pPr>
      <w:r w:rsidRPr="008B5BD4">
        <w:rPr>
          <w:rFonts w:ascii="Times New Roman" w:hAnsi="Times New Roman"/>
          <w:b/>
          <w:sz w:val="24"/>
          <w:szCs w:val="24"/>
        </w:rPr>
        <w:t>Pirkimų organizatorius</w:t>
      </w:r>
      <w:r w:rsidRPr="008B5BD4">
        <w:rPr>
          <w:rFonts w:ascii="Times New Roman" w:hAnsi="Times New Roman"/>
          <w:sz w:val="24"/>
          <w:szCs w:val="24"/>
        </w:rPr>
        <w:t xml:space="preserve"> – </w:t>
      </w:r>
      <w:r w:rsidRPr="008B5BD4">
        <w:rPr>
          <w:rFonts w:ascii="Times New Roman" w:hAnsi="Times New Roman"/>
          <w:i/>
          <w:sz w:val="24"/>
          <w:szCs w:val="24"/>
        </w:rPr>
        <w:t xml:space="preserve">Perkančiosios organizacijos </w:t>
      </w:r>
      <w:r w:rsidRPr="008B5BD4">
        <w:rPr>
          <w:rFonts w:ascii="Times New Roman" w:hAnsi="Times New Roman"/>
          <w:sz w:val="24"/>
          <w:szCs w:val="24"/>
        </w:rPr>
        <w:t>vadovo paskirti darbuotojai, kurie organizuoja ir atlieka mažos vertės pirkimus, kai tokiems pirkimams atlikti nesudaroma Viešojo pirkimo komisija arba kai numatoma prekių, paslaugų ar darbų pirkimo sutarties vertė yra mažesnė kaip 10 000 Eur be pridėt</w:t>
      </w:r>
      <w:r>
        <w:rPr>
          <w:rFonts w:ascii="Times New Roman" w:hAnsi="Times New Roman"/>
          <w:sz w:val="24"/>
          <w:szCs w:val="24"/>
        </w:rPr>
        <w:t xml:space="preserve">inės vertės mokesčio (toliau – </w:t>
      </w:r>
      <w:r w:rsidRPr="008B5BD4">
        <w:rPr>
          <w:rFonts w:ascii="Times New Roman" w:hAnsi="Times New Roman"/>
          <w:sz w:val="24"/>
          <w:szCs w:val="24"/>
        </w:rPr>
        <w:t>PVM).</w:t>
      </w:r>
      <w:r w:rsidRPr="008B5BD4">
        <w:rPr>
          <w:rFonts w:ascii="Times New Roman" w:hAnsi="Times New Roman"/>
          <w:kern w:val="1"/>
          <w:sz w:val="24"/>
          <w:szCs w:val="24"/>
          <w:lang w:eastAsia="ar-SA"/>
        </w:rPr>
        <w:t xml:space="preserve"> Pirkimo organizatorius gali pradėti organizuoti ir atlikti pirkimus tik prieš tai pasirašęs konfidencialumo pasižadėjimą pagal pridedamą formą (3 priedas) ir Viešųjų pirkimų tarnybos kartu su Vyriausiąja tarnybinės etikos komisija nustatytos formos nešališkumo deklara</w:t>
      </w:r>
      <w:r>
        <w:rPr>
          <w:rFonts w:ascii="Times New Roman" w:hAnsi="Times New Roman"/>
          <w:kern w:val="1"/>
          <w:sz w:val="24"/>
          <w:szCs w:val="24"/>
          <w:lang w:eastAsia="ar-SA"/>
        </w:rPr>
        <w:t>ciją (4 priedas).</w:t>
      </w:r>
    </w:p>
    <w:p w:rsidR="00B06A41" w:rsidRPr="008B5BD4" w:rsidRDefault="00B06A41" w:rsidP="00B06A41">
      <w:pPr>
        <w:suppressAutoHyphens/>
        <w:spacing w:after="0" w:line="240" w:lineRule="auto"/>
        <w:ind w:firstLine="851"/>
        <w:jc w:val="both"/>
        <w:rPr>
          <w:rFonts w:ascii="Times New Roman" w:hAnsi="Times New Roman"/>
          <w:kern w:val="1"/>
          <w:sz w:val="24"/>
          <w:szCs w:val="24"/>
          <w:lang w:eastAsia="ar-SA"/>
        </w:rPr>
      </w:pPr>
      <w:r>
        <w:rPr>
          <w:rFonts w:ascii="Times New Roman" w:hAnsi="Times New Roman"/>
          <w:b/>
          <w:kern w:val="1"/>
          <w:sz w:val="24"/>
          <w:szCs w:val="24"/>
          <w:lang w:eastAsia="ar-SA"/>
        </w:rPr>
        <w:t>P</w:t>
      </w:r>
      <w:r w:rsidRPr="008B5BD4">
        <w:rPr>
          <w:rFonts w:ascii="Times New Roman" w:hAnsi="Times New Roman"/>
          <w:b/>
          <w:kern w:val="1"/>
          <w:sz w:val="24"/>
          <w:szCs w:val="24"/>
          <w:lang w:eastAsia="ar-SA"/>
        </w:rPr>
        <w:t>irkimo iniciatorius</w:t>
      </w:r>
      <w:r w:rsidRPr="008B5BD4">
        <w:rPr>
          <w:rFonts w:ascii="Times New Roman" w:hAnsi="Times New Roman"/>
          <w:kern w:val="1"/>
          <w:sz w:val="24"/>
          <w:szCs w:val="24"/>
          <w:lang w:eastAsia="ar-SA"/>
        </w:rPr>
        <w:t xml:space="preserve"> – Įstaigos darbuotojas, kuris nurodo poreikį įsigyti reikalinga</w:t>
      </w:r>
      <w:r>
        <w:rPr>
          <w:rFonts w:ascii="Times New Roman" w:hAnsi="Times New Roman"/>
          <w:kern w:val="1"/>
          <w:sz w:val="24"/>
          <w:szCs w:val="24"/>
          <w:lang w:eastAsia="ar-SA"/>
        </w:rPr>
        <w:t>s prekes, paslaugas arba darbus.</w:t>
      </w:r>
    </w:p>
    <w:p w:rsidR="00B06A41" w:rsidRPr="008B5BD4" w:rsidRDefault="00B06A41" w:rsidP="00B06A41">
      <w:pPr>
        <w:suppressAutoHyphens/>
        <w:spacing w:after="0" w:line="240" w:lineRule="auto"/>
        <w:ind w:firstLine="851"/>
        <w:jc w:val="both"/>
        <w:rPr>
          <w:rFonts w:ascii="Times New Roman" w:hAnsi="Times New Roman"/>
          <w:kern w:val="1"/>
          <w:sz w:val="24"/>
          <w:szCs w:val="24"/>
          <w:lang w:eastAsia="ar-SA"/>
        </w:rPr>
      </w:pPr>
      <w:r>
        <w:rPr>
          <w:rFonts w:ascii="Times New Roman" w:hAnsi="Times New Roman"/>
          <w:b/>
          <w:bCs/>
          <w:kern w:val="1"/>
          <w:sz w:val="24"/>
          <w:szCs w:val="24"/>
          <w:lang w:eastAsia="ar-SA"/>
        </w:rPr>
        <w:t>T</w:t>
      </w:r>
      <w:r w:rsidRPr="008B5BD4">
        <w:rPr>
          <w:rFonts w:ascii="Times New Roman" w:hAnsi="Times New Roman"/>
          <w:b/>
          <w:bCs/>
          <w:kern w:val="1"/>
          <w:sz w:val="24"/>
          <w:szCs w:val="24"/>
          <w:lang w:eastAsia="ar-SA"/>
        </w:rPr>
        <w:t xml:space="preserve">iekėjas </w:t>
      </w:r>
      <w:r w:rsidRPr="008B5BD4">
        <w:rPr>
          <w:rFonts w:ascii="Times New Roman" w:hAnsi="Times New Roman"/>
          <w:kern w:val="1"/>
          <w:sz w:val="24"/>
          <w:szCs w:val="24"/>
          <w:lang w:eastAsia="ar-SA"/>
        </w:rPr>
        <w:t>(</w:t>
      </w:r>
      <w:r w:rsidRPr="008B5BD4">
        <w:rPr>
          <w:rFonts w:ascii="Times New Roman" w:hAnsi="Times New Roman"/>
          <w:bCs/>
          <w:kern w:val="1"/>
          <w:sz w:val="24"/>
          <w:szCs w:val="24"/>
          <w:lang w:eastAsia="ar-SA"/>
        </w:rPr>
        <w:t>prekių tiekėjas, paslaugų teikėjas, rangovas</w:t>
      </w:r>
      <w:r w:rsidRPr="008B5BD4">
        <w:rPr>
          <w:rFonts w:ascii="Times New Roman" w:hAnsi="Times New Roman"/>
          <w:kern w:val="1"/>
          <w:sz w:val="24"/>
          <w:szCs w:val="24"/>
          <w:lang w:eastAsia="ar-SA"/>
        </w:rPr>
        <w:t>) – kiekvienas ūkio subjektas – fizinis asmuo, privatusis ar viešasis juridinis asmuo, kita organizacija ir jų padalinys ar tokių asmenų grupė – siūlantys atlikti darbus, ti</w:t>
      </w:r>
      <w:r>
        <w:rPr>
          <w:rFonts w:ascii="Times New Roman" w:hAnsi="Times New Roman"/>
          <w:kern w:val="1"/>
          <w:sz w:val="24"/>
          <w:szCs w:val="24"/>
          <w:lang w:eastAsia="ar-SA"/>
        </w:rPr>
        <w:t>ekti prekes ar teikti paslaugas.</w:t>
      </w:r>
    </w:p>
    <w:p w:rsidR="00B06A41" w:rsidRPr="008B5BD4" w:rsidRDefault="00B06A41" w:rsidP="00B06A41">
      <w:pPr>
        <w:suppressAutoHyphens/>
        <w:spacing w:after="0" w:line="240" w:lineRule="auto"/>
        <w:ind w:firstLine="851"/>
        <w:jc w:val="both"/>
        <w:rPr>
          <w:rFonts w:ascii="Times New Roman" w:hAnsi="Times New Roman"/>
          <w:kern w:val="1"/>
          <w:sz w:val="24"/>
          <w:szCs w:val="24"/>
          <w:lang w:eastAsia="ar-SA"/>
        </w:rPr>
      </w:pPr>
      <w:r>
        <w:rPr>
          <w:rFonts w:ascii="Times New Roman" w:hAnsi="Times New Roman"/>
          <w:b/>
          <w:kern w:val="1"/>
          <w:sz w:val="24"/>
          <w:szCs w:val="24"/>
          <w:lang w:eastAsia="ar-SA"/>
        </w:rPr>
        <w:t>V</w:t>
      </w:r>
      <w:r w:rsidRPr="008B5BD4">
        <w:rPr>
          <w:rFonts w:ascii="Times New Roman" w:hAnsi="Times New Roman"/>
          <w:b/>
          <w:kern w:val="1"/>
          <w:sz w:val="24"/>
          <w:szCs w:val="24"/>
          <w:lang w:eastAsia="ar-SA"/>
        </w:rPr>
        <w:t xml:space="preserve">iešasis pirkimas </w:t>
      </w:r>
      <w:r w:rsidRPr="008B5BD4">
        <w:rPr>
          <w:rFonts w:ascii="Times New Roman" w:hAnsi="Times New Roman"/>
          <w:kern w:val="1"/>
          <w:sz w:val="24"/>
          <w:szCs w:val="24"/>
          <w:lang w:eastAsia="ar-SA"/>
        </w:rPr>
        <w:t>(toliau – pirkimas) – Įstaigos atliekamas ir Viešųjų pirkimu įstatymu reglamentuojamas prekių, paslaugų ar darbų pirkimas, kurio tikslas – sudaryti vie</w:t>
      </w:r>
      <w:r>
        <w:rPr>
          <w:rFonts w:ascii="Times New Roman" w:hAnsi="Times New Roman"/>
          <w:kern w:val="1"/>
          <w:sz w:val="24"/>
          <w:szCs w:val="24"/>
          <w:lang w:eastAsia="ar-SA"/>
        </w:rPr>
        <w:t>šojo pirkimo–pardavimo sutartį.</w:t>
      </w:r>
    </w:p>
    <w:p w:rsidR="00B06A41" w:rsidRPr="008B5BD4" w:rsidRDefault="00B06A41" w:rsidP="00B06A41">
      <w:pPr>
        <w:suppressAutoHyphens/>
        <w:spacing w:after="0"/>
        <w:ind w:firstLine="851"/>
        <w:jc w:val="both"/>
        <w:rPr>
          <w:rFonts w:ascii="Times New Roman" w:hAnsi="Times New Roman"/>
          <w:kern w:val="1"/>
          <w:sz w:val="24"/>
          <w:szCs w:val="24"/>
          <w:lang w:eastAsia="ar-SA"/>
        </w:rPr>
      </w:pPr>
      <w:r w:rsidRPr="008B5BD4">
        <w:rPr>
          <w:rFonts w:ascii="Times New Roman" w:hAnsi="Times New Roman"/>
          <w:b/>
          <w:bCs/>
          <w:kern w:val="1"/>
          <w:sz w:val="24"/>
          <w:szCs w:val="24"/>
          <w:lang w:eastAsia="ar-SA"/>
        </w:rPr>
        <w:t>Viešojo pirkimo–pardavimo sutartis</w:t>
      </w:r>
      <w:r w:rsidRPr="008B5BD4">
        <w:rPr>
          <w:rFonts w:ascii="Times New Roman" w:hAnsi="Times New Roman"/>
          <w:kern w:val="1"/>
          <w:sz w:val="24"/>
          <w:szCs w:val="24"/>
          <w:lang w:eastAsia="ar-SA"/>
        </w:rPr>
        <w:t xml:space="preserve"> (toliau – </w:t>
      </w:r>
      <w:r w:rsidRPr="008B5BD4">
        <w:rPr>
          <w:rFonts w:ascii="Times New Roman" w:hAnsi="Times New Roman"/>
          <w:bCs/>
          <w:kern w:val="1"/>
          <w:sz w:val="24"/>
          <w:szCs w:val="24"/>
          <w:lang w:eastAsia="ar-SA"/>
        </w:rPr>
        <w:t>pirkimo sutartis</w:t>
      </w:r>
      <w:r w:rsidRPr="008B5BD4">
        <w:rPr>
          <w:rFonts w:ascii="Times New Roman" w:hAnsi="Times New Roman"/>
          <w:kern w:val="1"/>
          <w:sz w:val="24"/>
          <w:szCs w:val="24"/>
          <w:lang w:eastAsia="ar-SA"/>
        </w:rPr>
        <w:t xml:space="preserve">) – Viešųjų pirkimų  įstatymo nustatyta tvarka dėl ekonominės naudos vieno ar daugiau tiekėjų ir vienos ar kelių </w:t>
      </w:r>
      <w:r w:rsidRPr="008B5BD4">
        <w:rPr>
          <w:rFonts w:ascii="Times New Roman" w:hAnsi="Times New Roman"/>
          <w:kern w:val="1"/>
          <w:sz w:val="24"/>
          <w:szCs w:val="24"/>
          <w:lang w:eastAsia="ar-SA"/>
        </w:rPr>
        <w:lastRenderedPageBreak/>
        <w:t>perkančiųjų organizacijų raštu, išskyrus atvejus, kai viešojo pirkimo sutartis gali būti sudaroma žodžiu, sudaryta sutartis, kurios dalykas yra prekės, paslaugos ar darbai.</w:t>
      </w:r>
    </w:p>
    <w:p w:rsidR="00B06A41" w:rsidRPr="002D5046" w:rsidRDefault="00B06A41" w:rsidP="00A47879">
      <w:pPr>
        <w:suppressAutoHyphens/>
        <w:spacing w:after="0"/>
        <w:jc w:val="both"/>
        <w:rPr>
          <w:rFonts w:ascii="Times New Roman" w:hAnsi="Times New Roman"/>
          <w:kern w:val="1"/>
          <w:sz w:val="24"/>
          <w:szCs w:val="24"/>
          <w:lang w:eastAsia="ar-SA"/>
        </w:rPr>
      </w:pPr>
      <w:r w:rsidRPr="002D5046">
        <w:rPr>
          <w:rFonts w:ascii="Times New Roman" w:hAnsi="Times New Roman"/>
          <w:b/>
          <w:kern w:val="1"/>
          <w:sz w:val="24"/>
          <w:szCs w:val="24"/>
          <w:lang w:eastAsia="ar-SA"/>
        </w:rPr>
        <w:t>V</w:t>
      </w:r>
      <w:r w:rsidRPr="002D5046">
        <w:rPr>
          <w:rFonts w:ascii="Times New Roman" w:hAnsi="Times New Roman"/>
          <w:b/>
          <w:bCs/>
          <w:kern w:val="1"/>
          <w:sz w:val="24"/>
          <w:szCs w:val="24"/>
          <w:lang w:eastAsia="ar-SA"/>
        </w:rPr>
        <w:t xml:space="preserve">iešojo pirkimo–pardavimo sutarties prižiūrėtojas – </w:t>
      </w:r>
      <w:r w:rsidRPr="002D5046">
        <w:rPr>
          <w:rFonts w:ascii="Times New Roman" w:hAnsi="Times New Roman"/>
          <w:bCs/>
          <w:kern w:val="1"/>
          <w:sz w:val="24"/>
          <w:szCs w:val="24"/>
          <w:lang w:eastAsia="ar-SA"/>
        </w:rPr>
        <w:t>įstaigos direktoriaus įsakymu paskirtas asmuo (arba buhalteris).</w:t>
      </w:r>
    </w:p>
    <w:p w:rsidR="00B06A41" w:rsidRPr="008B5BD4" w:rsidRDefault="00B06A41" w:rsidP="00B06A41">
      <w:pPr>
        <w:spacing w:after="0" w:line="283" w:lineRule="exact"/>
        <w:ind w:firstLine="709"/>
        <w:jc w:val="both"/>
        <w:rPr>
          <w:rFonts w:ascii="Times New Roman" w:hAnsi="Times New Roman"/>
          <w:sz w:val="24"/>
          <w:szCs w:val="24"/>
          <w:lang w:val="pt-BR"/>
        </w:rPr>
      </w:pPr>
      <w:r w:rsidRPr="008B5BD4">
        <w:rPr>
          <w:rFonts w:ascii="Times New Roman" w:hAnsi="Times New Roman"/>
          <w:b/>
          <w:sz w:val="24"/>
          <w:szCs w:val="24"/>
          <w:lang w:val="pt-BR"/>
        </w:rPr>
        <w:t>Pirkimų planas</w:t>
      </w:r>
      <w:r w:rsidRPr="008B5BD4">
        <w:rPr>
          <w:rFonts w:ascii="Times New Roman" w:hAnsi="Times New Roman"/>
          <w:sz w:val="24"/>
          <w:szCs w:val="24"/>
          <w:lang w:val="pt-BR"/>
        </w:rPr>
        <w:t xml:space="preserve"> – </w:t>
      </w:r>
      <w:r w:rsidRPr="008B5BD4">
        <w:rPr>
          <w:rFonts w:ascii="Times New Roman" w:hAnsi="Times New Roman"/>
          <w:i/>
          <w:sz w:val="24"/>
          <w:szCs w:val="24"/>
          <w:lang w:val="pt-BR"/>
        </w:rPr>
        <w:t xml:space="preserve">Perkančiosios organizacijos </w:t>
      </w:r>
      <w:r w:rsidRPr="008B5BD4">
        <w:rPr>
          <w:rFonts w:ascii="Times New Roman" w:hAnsi="Times New Roman"/>
          <w:sz w:val="24"/>
          <w:szCs w:val="24"/>
          <w:lang w:val="pt-BR"/>
        </w:rPr>
        <w:t>parengtas ir patvirtintas einamaisiais finansiniais metais planuojamų vykdyti prekių, paslaugų ir darbų pirkimų sąrašas.</w:t>
      </w:r>
    </w:p>
    <w:p w:rsidR="00B06A41" w:rsidRPr="008B5BD4" w:rsidRDefault="00B06A41" w:rsidP="00B06A41">
      <w:pPr>
        <w:spacing w:after="0" w:line="240" w:lineRule="auto"/>
        <w:jc w:val="both"/>
        <w:rPr>
          <w:rFonts w:ascii="Times New Roman" w:hAnsi="Times New Roman"/>
          <w:sz w:val="24"/>
          <w:szCs w:val="24"/>
        </w:rPr>
      </w:pPr>
      <w:r>
        <w:rPr>
          <w:rFonts w:ascii="Times New Roman" w:hAnsi="Times New Roman"/>
          <w:b/>
          <w:sz w:val="24"/>
          <w:szCs w:val="24"/>
        </w:rPr>
        <w:t xml:space="preserve">             P</w:t>
      </w:r>
      <w:r w:rsidRPr="008B5BD4">
        <w:rPr>
          <w:rFonts w:ascii="Times New Roman" w:hAnsi="Times New Roman"/>
          <w:b/>
          <w:sz w:val="24"/>
          <w:szCs w:val="24"/>
        </w:rPr>
        <w:t>araiška-užduotis</w:t>
      </w:r>
      <w:r w:rsidRPr="008B5BD4">
        <w:rPr>
          <w:rFonts w:ascii="Times New Roman" w:hAnsi="Times New Roman"/>
          <w:sz w:val="24"/>
          <w:szCs w:val="24"/>
        </w:rPr>
        <w:t xml:space="preserve"> – </w:t>
      </w:r>
      <w:r>
        <w:rPr>
          <w:rFonts w:ascii="Times New Roman" w:hAnsi="Times New Roman"/>
          <w:i/>
          <w:sz w:val="24"/>
          <w:szCs w:val="24"/>
        </w:rPr>
        <w:t>Perkančios</w:t>
      </w:r>
      <w:r w:rsidRPr="008B5BD4">
        <w:rPr>
          <w:rFonts w:ascii="Times New Roman" w:hAnsi="Times New Roman"/>
          <w:i/>
          <w:sz w:val="24"/>
          <w:szCs w:val="24"/>
        </w:rPr>
        <w:t>ios organizacijos</w:t>
      </w:r>
      <w:r w:rsidRPr="008B5BD4">
        <w:rPr>
          <w:rFonts w:ascii="Times New Roman" w:hAnsi="Times New Roman"/>
          <w:sz w:val="24"/>
          <w:szCs w:val="24"/>
        </w:rPr>
        <w:t xml:space="preserve"> nustatytos formos dokumentas (popieriuje), skirtas suderinimui dėl numatomų pirkimų  su</w:t>
      </w:r>
      <w:r>
        <w:rPr>
          <w:rFonts w:ascii="Times New Roman" w:hAnsi="Times New Roman"/>
          <w:sz w:val="24"/>
          <w:szCs w:val="24"/>
        </w:rPr>
        <w:t xml:space="preserve"> direktoriumi ir finansininku (1 priedas).</w:t>
      </w:r>
    </w:p>
    <w:p w:rsidR="00B06A41" w:rsidRPr="00A47879" w:rsidRDefault="00B06A41" w:rsidP="00A47879">
      <w:pPr>
        <w:spacing w:after="0" w:line="240" w:lineRule="auto"/>
        <w:jc w:val="both"/>
        <w:rPr>
          <w:rFonts w:ascii="Times New Roman" w:hAnsi="Times New Roman"/>
          <w:sz w:val="24"/>
          <w:szCs w:val="24"/>
        </w:rPr>
      </w:pPr>
      <w:r>
        <w:rPr>
          <w:rFonts w:ascii="Times New Roman" w:hAnsi="Times New Roman"/>
          <w:b/>
          <w:sz w:val="24"/>
          <w:szCs w:val="24"/>
        </w:rPr>
        <w:t>M</w:t>
      </w:r>
      <w:r w:rsidRPr="00CC6017">
        <w:rPr>
          <w:rFonts w:ascii="Times New Roman" w:hAnsi="Times New Roman"/>
          <w:b/>
          <w:sz w:val="24"/>
          <w:szCs w:val="24"/>
        </w:rPr>
        <w:t xml:space="preserve">ažos vertės pirkimo tiekėjų apklausos pažyma – </w:t>
      </w:r>
      <w:r w:rsidRPr="008B5BD4">
        <w:rPr>
          <w:rFonts w:ascii="Times New Roman" w:hAnsi="Times New Roman"/>
          <w:i/>
          <w:sz w:val="24"/>
          <w:szCs w:val="24"/>
        </w:rPr>
        <w:t>Perkančiosios organizacijos</w:t>
      </w:r>
      <w:r w:rsidRPr="00CC6017">
        <w:rPr>
          <w:rFonts w:ascii="Times New Roman" w:hAnsi="Times New Roman"/>
          <w:sz w:val="24"/>
          <w:szCs w:val="24"/>
        </w:rPr>
        <w:t xml:space="preserve">nustatytos formos dokumentas (popieriuje) </w:t>
      </w:r>
      <w:r>
        <w:rPr>
          <w:rFonts w:ascii="Times New Roman" w:hAnsi="Times New Roman"/>
          <w:sz w:val="24"/>
          <w:szCs w:val="24"/>
        </w:rPr>
        <w:t xml:space="preserve">(2 priedas) </w:t>
      </w:r>
      <w:r w:rsidRPr="00CC6017">
        <w:rPr>
          <w:rFonts w:ascii="Times New Roman" w:hAnsi="Times New Roman"/>
          <w:sz w:val="24"/>
          <w:szCs w:val="24"/>
        </w:rPr>
        <w:t>nustatytais mažos vertės pirkimo atvejais p</w:t>
      </w:r>
      <w:r>
        <w:rPr>
          <w:rFonts w:ascii="Times New Roman" w:hAnsi="Times New Roman"/>
          <w:sz w:val="24"/>
          <w:szCs w:val="24"/>
        </w:rPr>
        <w:t>ildomas pirkimo organizatoriaus</w:t>
      </w:r>
      <w:r w:rsidRPr="00CC6017">
        <w:rPr>
          <w:rFonts w:ascii="Times New Roman" w:hAnsi="Times New Roman"/>
          <w:sz w:val="24"/>
          <w:szCs w:val="24"/>
        </w:rPr>
        <w:t>ir pagrindžiantis priimtų sprendimų atitiktį Viešųjų pirkimų įstatymo ir kitų pirkimus reglamentuo</w:t>
      </w:r>
      <w:r>
        <w:rPr>
          <w:rFonts w:ascii="Times New Roman" w:hAnsi="Times New Roman"/>
          <w:sz w:val="24"/>
          <w:szCs w:val="24"/>
        </w:rPr>
        <w:t>jančių teisės aktų reikalavimus.</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b/>
          <w:bCs/>
          <w:color w:val="000000"/>
          <w:spacing w:val="-2"/>
          <w:sz w:val="24"/>
          <w:szCs w:val="24"/>
          <w:shd w:val="clear" w:color="auto" w:fill="FFFFFF"/>
        </w:rPr>
        <w:t>P</w:t>
      </w:r>
      <w:r w:rsidRPr="00CC6017">
        <w:rPr>
          <w:rFonts w:ascii="Times New Roman" w:hAnsi="Times New Roman"/>
          <w:b/>
          <w:bCs/>
          <w:color w:val="000000"/>
          <w:spacing w:val="-2"/>
          <w:sz w:val="24"/>
          <w:szCs w:val="24"/>
          <w:shd w:val="clear" w:color="auto" w:fill="FFFFFF"/>
        </w:rPr>
        <w:t>irkimų žurnalas</w:t>
      </w:r>
      <w:r w:rsidRPr="00CC6017">
        <w:rPr>
          <w:rFonts w:ascii="Times New Roman" w:hAnsi="Times New Roman"/>
          <w:color w:val="000000"/>
          <w:spacing w:val="-2"/>
          <w:sz w:val="24"/>
          <w:szCs w:val="24"/>
          <w:shd w:val="clear" w:color="auto" w:fill="FFFFFF"/>
        </w:rPr>
        <w:t> – </w:t>
      </w:r>
      <w:r>
        <w:rPr>
          <w:rFonts w:ascii="Times New Roman" w:hAnsi="Times New Roman"/>
          <w:i/>
          <w:sz w:val="24"/>
          <w:szCs w:val="24"/>
        </w:rPr>
        <w:t>Perkančios</w:t>
      </w:r>
      <w:r w:rsidRPr="008B5BD4">
        <w:rPr>
          <w:rFonts w:ascii="Times New Roman" w:hAnsi="Times New Roman"/>
          <w:i/>
          <w:sz w:val="24"/>
          <w:szCs w:val="24"/>
        </w:rPr>
        <w:t>ios organizacijos</w:t>
      </w:r>
      <w:r w:rsidRPr="00CC6017">
        <w:rPr>
          <w:rFonts w:ascii="Times New Roman" w:hAnsi="Times New Roman"/>
          <w:color w:val="000000"/>
          <w:sz w:val="24"/>
          <w:szCs w:val="24"/>
          <w:shd w:val="clear" w:color="auto" w:fill="FFFFFF"/>
        </w:rPr>
        <w:t>nustatytos formos dokumentas (popieriuje ar skaitmeninėje laikme</w:t>
      </w:r>
      <w:r>
        <w:rPr>
          <w:rFonts w:ascii="Times New Roman" w:hAnsi="Times New Roman"/>
          <w:color w:val="000000"/>
          <w:sz w:val="24"/>
          <w:szCs w:val="24"/>
          <w:shd w:val="clear" w:color="auto" w:fill="FFFFFF"/>
        </w:rPr>
        <w:t xml:space="preserve">noje), skirtas registruoti </w:t>
      </w:r>
      <w:r>
        <w:rPr>
          <w:rFonts w:ascii="Times New Roman" w:hAnsi="Times New Roman"/>
          <w:i/>
          <w:sz w:val="24"/>
          <w:szCs w:val="24"/>
        </w:rPr>
        <w:t>Perkančios</w:t>
      </w:r>
      <w:r w:rsidRPr="008B5BD4">
        <w:rPr>
          <w:rFonts w:ascii="Times New Roman" w:hAnsi="Times New Roman"/>
          <w:i/>
          <w:sz w:val="24"/>
          <w:szCs w:val="24"/>
        </w:rPr>
        <w:t>ios organizacijos</w:t>
      </w:r>
      <w:r w:rsidRPr="00CC6017">
        <w:rPr>
          <w:rFonts w:ascii="Times New Roman" w:hAnsi="Times New Roman"/>
          <w:color w:val="000000"/>
          <w:sz w:val="24"/>
          <w:szCs w:val="24"/>
          <w:shd w:val="clear" w:color="auto" w:fill="FFFFFF"/>
        </w:rPr>
        <w:t xml:space="preserve">atliktus </w:t>
      </w:r>
      <w:r w:rsidRPr="00CC6017">
        <w:rPr>
          <w:rFonts w:ascii="Times New Roman" w:hAnsi="Times New Roman"/>
          <w:sz w:val="24"/>
          <w:szCs w:val="24"/>
          <w:shd w:val="clear" w:color="auto" w:fill="FFFFFF"/>
        </w:rPr>
        <w:t>pirkimus</w:t>
      </w:r>
      <w:r>
        <w:rPr>
          <w:rFonts w:ascii="Times New Roman" w:hAnsi="Times New Roman"/>
          <w:sz w:val="24"/>
          <w:szCs w:val="24"/>
          <w:shd w:val="clear" w:color="auto" w:fill="FFFFFF"/>
        </w:rPr>
        <w:t>.</w:t>
      </w:r>
    </w:p>
    <w:p w:rsidR="00B06A41" w:rsidRDefault="00B06A41" w:rsidP="00B06A41">
      <w:pPr>
        <w:suppressAutoHyphens/>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b/>
          <w:color w:val="000000"/>
          <w:sz w:val="24"/>
          <w:szCs w:val="24"/>
        </w:rPr>
        <w:t>U</w:t>
      </w:r>
      <w:r w:rsidRPr="00CC6017">
        <w:rPr>
          <w:rFonts w:ascii="Times New Roman" w:hAnsi="Times New Roman"/>
          <w:b/>
          <w:color w:val="000000"/>
          <w:sz w:val="24"/>
          <w:szCs w:val="24"/>
        </w:rPr>
        <w:t>ž pirkimų vykdymą naudojantis centrinės perkančiosios organizacijos elektroniniu katalogu atsakingas asmuo</w:t>
      </w:r>
      <w:r w:rsidRPr="00CC6017">
        <w:rPr>
          <w:rFonts w:ascii="Times New Roman" w:hAnsi="Times New Roman"/>
          <w:color w:val="000000"/>
          <w:sz w:val="24"/>
          <w:szCs w:val="24"/>
        </w:rPr>
        <w:t xml:space="preserve"> – </w:t>
      </w:r>
      <w:r>
        <w:rPr>
          <w:rFonts w:ascii="Times New Roman" w:hAnsi="Times New Roman"/>
          <w:i/>
          <w:sz w:val="24"/>
          <w:szCs w:val="24"/>
        </w:rPr>
        <w:t>Perkančio</w:t>
      </w:r>
      <w:r w:rsidRPr="008B5BD4">
        <w:rPr>
          <w:rFonts w:ascii="Times New Roman" w:hAnsi="Times New Roman"/>
          <w:i/>
          <w:sz w:val="24"/>
          <w:szCs w:val="24"/>
        </w:rPr>
        <w:t>sios organizacijos</w:t>
      </w:r>
      <w:r w:rsidRPr="00CC6017">
        <w:rPr>
          <w:rFonts w:ascii="Times New Roman" w:hAnsi="Times New Roman"/>
          <w:color w:val="000000"/>
          <w:sz w:val="24"/>
          <w:szCs w:val="24"/>
        </w:rPr>
        <w:t xml:space="preserve"> direktoriaus įsakymu paskirtas darbuotojas, kuriam  viešoji įstaiga Centrinė projektų valdymo agentūra, atliekanti centrinės perkančiosios organizacijos (toliau – CPO) funkcijas, suteikia prisijungimo duomenis prie elektroninio katalogo CPO.lt™ (toliau – CPO elektroninis katalogas).</w:t>
      </w:r>
    </w:p>
    <w:p w:rsidR="00B06A41" w:rsidRDefault="00B06A41" w:rsidP="00B06A41">
      <w:pPr>
        <w:tabs>
          <w:tab w:val="left" w:pos="720"/>
          <w:tab w:val="left" w:pos="1080"/>
        </w:tabs>
        <w:suppressAutoHyphens/>
        <w:spacing w:after="0" w:line="240" w:lineRule="auto"/>
        <w:ind w:firstLine="811"/>
        <w:jc w:val="both"/>
        <w:textAlignment w:val="center"/>
        <w:rPr>
          <w:rFonts w:ascii="Times New Roman" w:hAnsi="Times New Roman"/>
          <w:sz w:val="24"/>
          <w:szCs w:val="24"/>
        </w:rPr>
      </w:pPr>
      <w:r>
        <w:rPr>
          <w:rFonts w:ascii="Times New Roman" w:hAnsi="Times New Roman"/>
          <w:b/>
          <w:sz w:val="24"/>
          <w:szCs w:val="24"/>
        </w:rPr>
        <w:t>M</w:t>
      </w:r>
      <w:r w:rsidRPr="00C9511B">
        <w:rPr>
          <w:rFonts w:ascii="Times New Roman" w:hAnsi="Times New Roman"/>
          <w:b/>
          <w:sz w:val="24"/>
          <w:szCs w:val="24"/>
        </w:rPr>
        <w:t>ažos vertės pirkimas</w:t>
      </w:r>
      <w:r w:rsidRPr="00C9511B">
        <w:rPr>
          <w:rFonts w:ascii="Times New Roman" w:hAnsi="Times New Roman"/>
          <w:sz w:val="24"/>
          <w:szCs w:val="24"/>
        </w:rPr>
        <w:t xml:space="preserve"> – tai:</w:t>
      </w:r>
    </w:p>
    <w:p w:rsidR="00B06A41" w:rsidRPr="00C9511B" w:rsidRDefault="00B06A41" w:rsidP="00B06A41">
      <w:pPr>
        <w:tabs>
          <w:tab w:val="left" w:pos="720"/>
          <w:tab w:val="left" w:pos="1080"/>
        </w:tabs>
        <w:suppressAutoHyphens/>
        <w:spacing w:after="0" w:line="240" w:lineRule="auto"/>
        <w:ind w:firstLine="811"/>
        <w:jc w:val="both"/>
        <w:textAlignment w:val="center"/>
        <w:rPr>
          <w:rFonts w:ascii="Times New Roman" w:hAnsi="Times New Roman"/>
          <w:sz w:val="24"/>
          <w:szCs w:val="24"/>
        </w:rPr>
      </w:pPr>
      <w:r>
        <w:rPr>
          <w:rFonts w:ascii="Times New Roman" w:hAnsi="Times New Roman"/>
          <w:sz w:val="24"/>
          <w:szCs w:val="24"/>
        </w:rPr>
        <w:t xml:space="preserve">– </w:t>
      </w:r>
      <w:r w:rsidRPr="00C9511B">
        <w:rPr>
          <w:rFonts w:ascii="Times New Roman" w:hAnsi="Times New Roman"/>
          <w:sz w:val="24"/>
          <w:szCs w:val="24"/>
        </w:rPr>
        <w:t xml:space="preserve">supaprastintas pirkimas, kai prekių ar paslaugų pirkimo numatoma vertė yra mažesnė kaip 58 000 Eur </w:t>
      </w:r>
      <w:r w:rsidRPr="00C9511B">
        <w:rPr>
          <w:rFonts w:ascii="Times New Roman" w:hAnsi="Times New Roman"/>
          <w:sz w:val="24"/>
          <w:szCs w:val="24"/>
          <w:lang w:eastAsia="lt-LT"/>
        </w:rPr>
        <w:t>(penkiasdešimt aštuoni tūkstančiai eurų)</w:t>
      </w:r>
      <w:r>
        <w:rPr>
          <w:rFonts w:ascii="Times New Roman" w:hAnsi="Times New Roman"/>
          <w:sz w:val="24"/>
          <w:szCs w:val="24"/>
        </w:rPr>
        <w:t>be PVM</w:t>
      </w:r>
      <w:r w:rsidRPr="00C9511B">
        <w:rPr>
          <w:rFonts w:ascii="Times New Roman" w:hAnsi="Times New Roman"/>
          <w:sz w:val="24"/>
          <w:szCs w:val="24"/>
        </w:rPr>
        <w:t xml:space="preserve">, o darbų pirkimo numatoma vertė mažesnė kaip 145 000 Eur </w:t>
      </w:r>
      <w:r w:rsidRPr="00C9511B">
        <w:rPr>
          <w:rFonts w:ascii="Times New Roman" w:hAnsi="Times New Roman"/>
          <w:sz w:val="24"/>
          <w:szCs w:val="24"/>
          <w:lang w:eastAsia="lt-LT"/>
        </w:rPr>
        <w:t>(šimtas keturiasdešimt penki tūkstančiai eurų)</w:t>
      </w:r>
      <w:r>
        <w:rPr>
          <w:rFonts w:ascii="Times New Roman" w:hAnsi="Times New Roman"/>
          <w:sz w:val="24"/>
          <w:szCs w:val="24"/>
        </w:rPr>
        <w:t xml:space="preserve"> be PVM</w:t>
      </w:r>
      <w:r w:rsidRPr="00C9511B">
        <w:rPr>
          <w:rFonts w:ascii="Times New Roman" w:hAnsi="Times New Roman"/>
          <w:sz w:val="24"/>
          <w:szCs w:val="24"/>
        </w:rPr>
        <w:t>;</w:t>
      </w:r>
    </w:p>
    <w:p w:rsidR="00B06A41" w:rsidRPr="00C9511B" w:rsidRDefault="00B06A41" w:rsidP="00B06A41">
      <w:pPr>
        <w:tabs>
          <w:tab w:val="left" w:pos="720"/>
          <w:tab w:val="left" w:pos="1080"/>
        </w:tabs>
        <w:suppressAutoHyphens/>
        <w:spacing w:after="0" w:line="240" w:lineRule="auto"/>
        <w:ind w:firstLine="810"/>
        <w:jc w:val="both"/>
        <w:textAlignment w:val="center"/>
        <w:rPr>
          <w:rFonts w:ascii="Times New Roman" w:hAnsi="Times New Roman"/>
          <w:sz w:val="24"/>
          <w:szCs w:val="24"/>
        </w:rPr>
      </w:pPr>
      <w:r>
        <w:rPr>
          <w:rFonts w:ascii="Times New Roman" w:hAnsi="Times New Roman"/>
          <w:sz w:val="24"/>
          <w:szCs w:val="24"/>
        </w:rPr>
        <w:t xml:space="preserve">– </w:t>
      </w:r>
      <w:r w:rsidRPr="00C9511B">
        <w:rPr>
          <w:rFonts w:ascii="Times New Roman" w:hAnsi="Times New Roman"/>
          <w:sz w:val="24"/>
          <w:szCs w:val="24"/>
        </w:rPr>
        <w:t xml:space="preserve">supaprastintas pirkimas, atliekamas toms atskiroms pirkimo dalims, kurių </w:t>
      </w:r>
      <w:r w:rsidRPr="00C9511B">
        <w:rPr>
          <w:rFonts w:ascii="Times New Roman" w:hAnsi="Times New Roman"/>
          <w:sz w:val="24"/>
          <w:szCs w:val="24"/>
          <w:lang w:eastAsia="lt-LT"/>
        </w:rPr>
        <w:t xml:space="preserve">bendra vertė yra mažesnė kaip 58 000 </w:t>
      </w:r>
      <w:r w:rsidRPr="00C9511B">
        <w:rPr>
          <w:rFonts w:ascii="Times New Roman" w:hAnsi="Times New Roman"/>
          <w:sz w:val="24"/>
          <w:szCs w:val="24"/>
        </w:rPr>
        <w:t>Eur</w:t>
      </w:r>
      <w:r w:rsidRPr="00C9511B">
        <w:rPr>
          <w:rFonts w:ascii="Times New Roman" w:hAnsi="Times New Roman"/>
          <w:sz w:val="24"/>
          <w:szCs w:val="24"/>
          <w:lang w:eastAsia="lt-LT"/>
        </w:rPr>
        <w:t xml:space="preserve"> (penkiasde</w:t>
      </w:r>
      <w:r>
        <w:rPr>
          <w:rFonts w:ascii="Times New Roman" w:hAnsi="Times New Roman"/>
          <w:sz w:val="24"/>
          <w:szCs w:val="24"/>
          <w:lang w:eastAsia="lt-LT"/>
        </w:rPr>
        <w:t>šimt aštuoni tūkstančiai eurų) be PVM</w:t>
      </w:r>
      <w:r w:rsidRPr="00C9511B">
        <w:rPr>
          <w:rFonts w:ascii="Times New Roman" w:hAnsi="Times New Roman"/>
          <w:sz w:val="24"/>
          <w:szCs w:val="24"/>
          <w:lang w:eastAsia="lt-LT"/>
        </w:rPr>
        <w:t xml:space="preserve"> to paties tipo prekių ar paslaugų  sutarčių vertės, o perkant darbus – mažesnė kaip 145 000 </w:t>
      </w:r>
      <w:r w:rsidRPr="00C9511B">
        <w:rPr>
          <w:rFonts w:ascii="Times New Roman" w:hAnsi="Times New Roman"/>
          <w:sz w:val="24"/>
          <w:szCs w:val="24"/>
        </w:rPr>
        <w:t>Eur</w:t>
      </w:r>
      <w:r w:rsidRPr="00C9511B">
        <w:rPr>
          <w:rFonts w:ascii="Times New Roman" w:hAnsi="Times New Roman"/>
          <w:sz w:val="24"/>
          <w:szCs w:val="24"/>
          <w:lang w:eastAsia="lt-LT"/>
        </w:rPr>
        <w:t xml:space="preserve"> (šimtas keturias</w:t>
      </w:r>
      <w:r>
        <w:rPr>
          <w:rFonts w:ascii="Times New Roman" w:hAnsi="Times New Roman"/>
          <w:sz w:val="24"/>
          <w:szCs w:val="24"/>
          <w:lang w:eastAsia="lt-LT"/>
        </w:rPr>
        <w:t>dešimt penki tūkstančiai eurų) be PVM</w:t>
      </w:r>
      <w:r w:rsidRPr="00C9511B">
        <w:rPr>
          <w:rFonts w:ascii="Times New Roman" w:hAnsi="Times New Roman"/>
          <w:sz w:val="24"/>
          <w:szCs w:val="24"/>
          <w:lang w:eastAsia="lt-LT"/>
        </w:rPr>
        <w:t xml:space="preserve">. Jeigu numatoma pirkimo vertė </w:t>
      </w:r>
      <w:r w:rsidRPr="00C9511B">
        <w:rPr>
          <w:rFonts w:ascii="Times New Roman" w:hAnsi="Times New Roman"/>
          <w:w w:val="0"/>
          <w:sz w:val="24"/>
          <w:szCs w:val="24"/>
        </w:rPr>
        <w:t xml:space="preserve">yra lygi </w:t>
      </w:r>
      <w:r w:rsidRPr="00C9511B">
        <w:rPr>
          <w:rFonts w:ascii="Times New Roman" w:hAnsi="Times New Roman"/>
          <w:sz w:val="24"/>
          <w:szCs w:val="24"/>
        </w:rPr>
        <w:t>tarptautinio pirkimo vertės ribai</w:t>
      </w:r>
      <w:r w:rsidRPr="00C9511B">
        <w:rPr>
          <w:rFonts w:ascii="Times New Roman" w:hAnsi="Times New Roman"/>
          <w:w w:val="0"/>
          <w:sz w:val="24"/>
          <w:szCs w:val="24"/>
        </w:rPr>
        <w:t xml:space="preserve"> arba ją viršija, </w:t>
      </w:r>
      <w:r w:rsidRPr="00C9511B">
        <w:rPr>
          <w:rFonts w:ascii="Times New Roman" w:hAnsi="Times New Roman"/>
          <w:sz w:val="24"/>
          <w:szCs w:val="24"/>
          <w:lang w:eastAsia="lt-LT"/>
        </w:rPr>
        <w:t xml:space="preserve">perkančioji organizacija </w:t>
      </w:r>
      <w:r w:rsidRPr="00C9511B">
        <w:rPr>
          <w:rFonts w:ascii="Times New Roman" w:hAnsi="Times New Roman"/>
          <w:sz w:val="24"/>
          <w:szCs w:val="24"/>
        </w:rPr>
        <w:t>užtikrina, kad bendra dalių vertė, atliekant mažos vertės ir kitų supaprastintų pirkimų procedūras, būtų ne didesnė kaip 20 procentų be</w:t>
      </w:r>
      <w:r>
        <w:rPr>
          <w:rFonts w:ascii="Times New Roman" w:hAnsi="Times New Roman"/>
          <w:sz w:val="24"/>
          <w:szCs w:val="24"/>
        </w:rPr>
        <w:t>ndros visų pirkimo dalių vertės.</w:t>
      </w:r>
    </w:p>
    <w:p w:rsidR="00B06A41" w:rsidRPr="00C9511B" w:rsidRDefault="00B06A41" w:rsidP="00B06A41">
      <w:pPr>
        <w:tabs>
          <w:tab w:val="left" w:pos="720"/>
          <w:tab w:val="left" w:pos="1080"/>
        </w:tabs>
        <w:suppressAutoHyphens/>
        <w:spacing w:after="0" w:line="240" w:lineRule="auto"/>
        <w:ind w:firstLine="810"/>
        <w:jc w:val="both"/>
        <w:textAlignment w:val="center"/>
        <w:rPr>
          <w:rFonts w:ascii="Times New Roman" w:hAnsi="Times New Roman"/>
          <w:sz w:val="24"/>
          <w:szCs w:val="24"/>
        </w:rPr>
      </w:pPr>
      <w:r w:rsidRPr="00C9511B">
        <w:rPr>
          <w:rFonts w:ascii="Times New Roman" w:hAnsi="Times New Roman"/>
          <w:b/>
          <w:sz w:val="24"/>
          <w:szCs w:val="24"/>
        </w:rPr>
        <w:t>Neskelbiama apklausa</w:t>
      </w:r>
      <w:r w:rsidRPr="00C9511B">
        <w:rPr>
          <w:rFonts w:ascii="Times New Roman" w:hAnsi="Times New Roman"/>
          <w:sz w:val="24"/>
          <w:szCs w:val="24"/>
        </w:rPr>
        <w:t xml:space="preserve"> – pirkimo būdas, kai perkančioji organizacija kreipiasi į tiekėjus</w:t>
      </w:r>
      <w:r>
        <w:rPr>
          <w:rFonts w:ascii="Times New Roman" w:hAnsi="Times New Roman"/>
          <w:sz w:val="24"/>
          <w:szCs w:val="24"/>
        </w:rPr>
        <w:t>, kviesdama pateikti pasiūlymus.</w:t>
      </w:r>
    </w:p>
    <w:p w:rsidR="00B06A41" w:rsidRPr="00C9511B" w:rsidRDefault="00B06A41" w:rsidP="00B06A41">
      <w:pPr>
        <w:tabs>
          <w:tab w:val="left" w:pos="720"/>
          <w:tab w:val="left" w:pos="1080"/>
        </w:tabs>
        <w:suppressAutoHyphens/>
        <w:spacing w:after="0" w:line="240" w:lineRule="auto"/>
        <w:ind w:firstLine="810"/>
        <w:jc w:val="both"/>
        <w:textAlignment w:val="center"/>
        <w:rPr>
          <w:rFonts w:ascii="Times New Roman" w:hAnsi="Times New Roman"/>
          <w:sz w:val="24"/>
          <w:szCs w:val="24"/>
        </w:rPr>
      </w:pPr>
      <w:r>
        <w:rPr>
          <w:rFonts w:ascii="Times New Roman" w:hAnsi="Times New Roman"/>
          <w:b/>
          <w:sz w:val="24"/>
          <w:szCs w:val="24"/>
        </w:rPr>
        <w:t>S</w:t>
      </w:r>
      <w:r w:rsidRPr="00C9511B">
        <w:rPr>
          <w:rFonts w:ascii="Times New Roman" w:hAnsi="Times New Roman"/>
          <w:b/>
          <w:sz w:val="24"/>
          <w:szCs w:val="24"/>
        </w:rPr>
        <w:t xml:space="preserve">kelbiama apklausa </w:t>
      </w:r>
      <w:r w:rsidRPr="00C9511B">
        <w:rPr>
          <w:rFonts w:ascii="Times New Roman" w:hAnsi="Times New Roman"/>
          <w:sz w:val="24"/>
          <w:szCs w:val="24"/>
        </w:rPr>
        <w:t>– pirkimo būdas, kai perkančioji organizacija apie atliekamą pirkimą paskelbia Centrinės viešųjų pirkimų informacinės sistemos (toliau – CVP IS) priemonėmis (užpildo skelbimą apie pirkimą, vadovaudamasi Viešųjų pir</w:t>
      </w:r>
      <w:r>
        <w:rPr>
          <w:rFonts w:ascii="Times New Roman" w:hAnsi="Times New Roman"/>
          <w:sz w:val="24"/>
          <w:szCs w:val="24"/>
        </w:rPr>
        <w:t>kimų tarnybos nustatyta tvarka).</w:t>
      </w:r>
    </w:p>
    <w:p w:rsidR="00B06A41" w:rsidRPr="00C9511B" w:rsidRDefault="00B06A41" w:rsidP="00B06A41">
      <w:pPr>
        <w:tabs>
          <w:tab w:val="left" w:pos="720"/>
          <w:tab w:val="left" w:pos="1080"/>
        </w:tabs>
        <w:suppressAutoHyphens/>
        <w:spacing w:after="0" w:line="240" w:lineRule="auto"/>
        <w:ind w:firstLine="810"/>
        <w:jc w:val="both"/>
        <w:textAlignment w:val="center"/>
        <w:rPr>
          <w:rFonts w:ascii="Times New Roman" w:hAnsi="Times New Roman"/>
          <w:sz w:val="24"/>
          <w:szCs w:val="24"/>
        </w:rPr>
      </w:pPr>
      <w:r>
        <w:rPr>
          <w:rFonts w:ascii="Times New Roman" w:hAnsi="Times New Roman"/>
          <w:b/>
          <w:sz w:val="24"/>
          <w:szCs w:val="24"/>
        </w:rPr>
        <w:t>V</w:t>
      </w:r>
      <w:r w:rsidRPr="00C9511B">
        <w:rPr>
          <w:rFonts w:ascii="Times New Roman" w:hAnsi="Times New Roman"/>
          <w:b/>
          <w:sz w:val="24"/>
          <w:szCs w:val="24"/>
        </w:rPr>
        <w:t>iešojo pirkimo komisija</w:t>
      </w:r>
      <w:r w:rsidRPr="00C9511B">
        <w:rPr>
          <w:rFonts w:ascii="Times New Roman" w:hAnsi="Times New Roman"/>
          <w:sz w:val="24"/>
          <w:szCs w:val="24"/>
        </w:rPr>
        <w:t xml:space="preserve"> (toliau – Komisija) – perkančiosios organizacijos arba jos įgaliotosios organiza</w:t>
      </w:r>
      <w:r>
        <w:rPr>
          <w:rFonts w:ascii="Times New Roman" w:hAnsi="Times New Roman"/>
          <w:sz w:val="24"/>
          <w:szCs w:val="24"/>
        </w:rPr>
        <w:t>cijos vadovo įsakymu</w:t>
      </w:r>
      <w:r w:rsidRPr="00C9511B">
        <w:rPr>
          <w:rFonts w:ascii="Times New Roman" w:hAnsi="Times New Roman"/>
          <w:sz w:val="24"/>
          <w:szCs w:val="24"/>
        </w:rPr>
        <w:t xml:space="preserve">, vadovaujantis Viešųjų pirkimų įstatymo 19 straipsniu, sudaryta Komisija, kuri šio Aprašo </w:t>
      </w:r>
      <w:r>
        <w:rPr>
          <w:rFonts w:ascii="Times New Roman" w:hAnsi="Times New Roman"/>
          <w:sz w:val="24"/>
          <w:szCs w:val="24"/>
        </w:rPr>
        <w:t xml:space="preserve">ir Komisijos darbo reglamentu </w:t>
      </w:r>
      <w:r w:rsidRPr="00C9511B">
        <w:rPr>
          <w:rFonts w:ascii="Times New Roman" w:hAnsi="Times New Roman"/>
          <w:sz w:val="24"/>
          <w:szCs w:val="24"/>
        </w:rPr>
        <w:t xml:space="preserve">nustatyta tvarka organizuoja ir atlieka pirkimus. </w:t>
      </w:r>
    </w:p>
    <w:p w:rsidR="00B06A41" w:rsidRPr="000B6533" w:rsidRDefault="00B06A41" w:rsidP="00B06A41">
      <w:pPr>
        <w:spacing w:line="283" w:lineRule="exact"/>
        <w:ind w:firstLine="709"/>
        <w:jc w:val="both"/>
        <w:rPr>
          <w:rFonts w:ascii="Times New Roman" w:hAnsi="Times New Roman"/>
          <w:b/>
          <w:sz w:val="24"/>
          <w:szCs w:val="24"/>
        </w:rPr>
      </w:pPr>
      <w:r>
        <w:rPr>
          <w:rFonts w:ascii="Times New Roman" w:hAnsi="Times New Roman"/>
          <w:color w:val="000000"/>
          <w:sz w:val="24"/>
          <w:szCs w:val="24"/>
        </w:rPr>
        <w:t>6.</w:t>
      </w:r>
      <w:r w:rsidRPr="00CC6017">
        <w:rPr>
          <w:rFonts w:ascii="Times New Roman" w:hAnsi="Times New Roman"/>
          <w:color w:val="000000"/>
          <w:sz w:val="24"/>
          <w:szCs w:val="24"/>
        </w:rPr>
        <w:t xml:space="preserve"> Kitos Apraše vartojamos pagrindinės sąvokos yra apibrėžtos Viešųjų pirkimų </w:t>
      </w:r>
      <w:r w:rsidRPr="00CC6017">
        <w:rPr>
          <w:rFonts w:ascii="Times New Roman" w:hAnsi="Times New Roman"/>
          <w:sz w:val="24"/>
          <w:szCs w:val="24"/>
        </w:rPr>
        <w:t>įstatyme, kituose Pirkimus re</w:t>
      </w:r>
      <w:r w:rsidRPr="00CC6017">
        <w:rPr>
          <w:rFonts w:ascii="Times New Roman" w:hAnsi="Times New Roman"/>
          <w:color w:val="000000"/>
          <w:sz w:val="24"/>
          <w:szCs w:val="24"/>
        </w:rPr>
        <w:t>glamentuojančiuose teisės aktuose ir rekomendacinio pobūdžio dokumentuose.</w:t>
      </w:r>
    </w:p>
    <w:p w:rsidR="00A47879" w:rsidRDefault="00A47879" w:rsidP="00B06A41">
      <w:pPr>
        <w:suppressAutoHyphens/>
        <w:autoSpaceDE w:val="0"/>
        <w:autoSpaceDN w:val="0"/>
        <w:adjustRightInd w:val="0"/>
        <w:spacing w:after="0" w:line="240" w:lineRule="auto"/>
        <w:ind w:firstLine="312"/>
        <w:jc w:val="center"/>
        <w:rPr>
          <w:rFonts w:ascii="Times New Roman" w:hAnsi="Times New Roman"/>
          <w:b/>
          <w:color w:val="000000"/>
          <w:sz w:val="24"/>
          <w:szCs w:val="24"/>
        </w:rPr>
      </w:pPr>
    </w:p>
    <w:p w:rsidR="00B06A41" w:rsidRPr="00CC6017" w:rsidRDefault="00B06A41" w:rsidP="00B06A41">
      <w:pPr>
        <w:suppressAutoHyphens/>
        <w:autoSpaceDE w:val="0"/>
        <w:autoSpaceDN w:val="0"/>
        <w:adjustRightInd w:val="0"/>
        <w:spacing w:after="0" w:line="240" w:lineRule="auto"/>
        <w:ind w:firstLine="312"/>
        <w:jc w:val="center"/>
        <w:rPr>
          <w:rFonts w:ascii="Times New Roman" w:hAnsi="Times New Roman"/>
          <w:b/>
          <w:color w:val="000000"/>
          <w:sz w:val="24"/>
          <w:szCs w:val="24"/>
        </w:rPr>
      </w:pPr>
      <w:r w:rsidRPr="00CC6017">
        <w:rPr>
          <w:rFonts w:ascii="Times New Roman" w:hAnsi="Times New Roman"/>
          <w:b/>
          <w:color w:val="000000"/>
          <w:sz w:val="24"/>
          <w:szCs w:val="24"/>
        </w:rPr>
        <w:t>II SKYRIUS</w:t>
      </w:r>
    </w:p>
    <w:p w:rsidR="00B06A41" w:rsidRDefault="00B06A41" w:rsidP="00B06A41">
      <w:pPr>
        <w:pStyle w:val="CentrBold"/>
        <w:spacing w:line="240" w:lineRule="auto"/>
        <w:ind w:firstLine="709"/>
        <w:rPr>
          <w:sz w:val="24"/>
          <w:szCs w:val="24"/>
        </w:rPr>
      </w:pPr>
      <w:r w:rsidRPr="00136E8B">
        <w:rPr>
          <w:sz w:val="24"/>
          <w:szCs w:val="24"/>
        </w:rPr>
        <w:t>VIEŠŲJŲ PIRKIMŲ</w:t>
      </w:r>
      <w:r>
        <w:rPr>
          <w:sz w:val="24"/>
          <w:szCs w:val="24"/>
        </w:rPr>
        <w:t xml:space="preserve"> VIDAUS KONTROLĖS ORGANIZAVIMAS IR</w:t>
      </w:r>
    </w:p>
    <w:p w:rsidR="00B06A41" w:rsidRDefault="00B06A41" w:rsidP="00B06A41">
      <w:pPr>
        <w:keepLines/>
        <w:suppressAutoHyphens/>
        <w:autoSpaceDE w:val="0"/>
        <w:autoSpaceDN w:val="0"/>
        <w:adjustRightInd w:val="0"/>
        <w:spacing w:after="0" w:line="240" w:lineRule="auto"/>
        <w:jc w:val="center"/>
        <w:rPr>
          <w:rFonts w:ascii="Times New Roman" w:hAnsi="Times New Roman"/>
          <w:b/>
          <w:bCs/>
          <w:caps/>
          <w:color w:val="000000"/>
          <w:sz w:val="24"/>
          <w:szCs w:val="24"/>
        </w:rPr>
      </w:pPr>
      <w:r w:rsidRPr="00CC6017">
        <w:rPr>
          <w:rFonts w:ascii="Times New Roman" w:hAnsi="Times New Roman"/>
          <w:b/>
          <w:bCs/>
          <w:caps/>
          <w:color w:val="000000"/>
          <w:sz w:val="24"/>
          <w:szCs w:val="24"/>
        </w:rPr>
        <w:t>ATSAKINGI ASMENYS</w:t>
      </w:r>
    </w:p>
    <w:p w:rsidR="00B06A41" w:rsidRPr="00CC6017" w:rsidRDefault="00B06A41" w:rsidP="00B06A41">
      <w:pPr>
        <w:keepLines/>
        <w:suppressAutoHyphens/>
        <w:autoSpaceDE w:val="0"/>
        <w:autoSpaceDN w:val="0"/>
        <w:adjustRightInd w:val="0"/>
        <w:spacing w:after="0" w:line="240" w:lineRule="auto"/>
        <w:jc w:val="center"/>
        <w:rPr>
          <w:rFonts w:ascii="Times New Roman" w:hAnsi="Times New Roman"/>
          <w:b/>
          <w:bCs/>
          <w:caps/>
          <w:color w:val="000000"/>
          <w:sz w:val="24"/>
          <w:szCs w:val="24"/>
        </w:rPr>
      </w:pPr>
    </w:p>
    <w:p w:rsidR="00B06A41" w:rsidRPr="00136E8B" w:rsidRDefault="00B06A41" w:rsidP="00B06A41">
      <w:pPr>
        <w:pStyle w:val="Pagrindinistekstas1"/>
        <w:spacing w:line="240" w:lineRule="auto"/>
        <w:ind w:firstLine="709"/>
        <w:rPr>
          <w:sz w:val="24"/>
          <w:szCs w:val="24"/>
        </w:rPr>
      </w:pPr>
      <w:r>
        <w:rPr>
          <w:sz w:val="24"/>
          <w:szCs w:val="24"/>
        </w:rPr>
        <w:t xml:space="preserve">7. </w:t>
      </w:r>
      <w:r w:rsidRPr="00136E8B">
        <w:rPr>
          <w:sz w:val="24"/>
          <w:szCs w:val="24"/>
        </w:rPr>
        <w:t xml:space="preserve">Už Viešųjų pirkimų įstatymo ir kitų viešuosius pirkimus reglamentuojančių teisės aktų laikymąsi atsako </w:t>
      </w:r>
      <w:r w:rsidRPr="00136E8B">
        <w:rPr>
          <w:i/>
          <w:sz w:val="24"/>
          <w:szCs w:val="24"/>
        </w:rPr>
        <w:t xml:space="preserve">Perkančiosios organizacijos vadovas ir </w:t>
      </w:r>
      <w:r w:rsidRPr="00136E8B">
        <w:rPr>
          <w:sz w:val="24"/>
          <w:szCs w:val="24"/>
        </w:rPr>
        <w:t>viešuosiuose pirkimuose dalyvaujantys Perkančiosios organizacijos darbuotojai.</w:t>
      </w:r>
      <w:r>
        <w:rPr>
          <w:sz w:val="24"/>
          <w:szCs w:val="24"/>
        </w:rPr>
        <w:t xml:space="preserve"> Už perkančiosios organizacijos atliekamus viešuosius pirkimus atsako perkančiosios organizacijos vadovas. V</w:t>
      </w:r>
      <w:r w:rsidRPr="00136E8B">
        <w:rPr>
          <w:sz w:val="24"/>
          <w:szCs w:val="24"/>
        </w:rPr>
        <w:t>iešuosiuose pirkimuose dalyvaujantys Perkančiosios organizacijos</w:t>
      </w:r>
      <w:r>
        <w:rPr>
          <w:sz w:val="24"/>
          <w:szCs w:val="24"/>
        </w:rPr>
        <w:t xml:space="preserve"> atsakingi </w:t>
      </w:r>
      <w:r w:rsidRPr="00136E8B">
        <w:rPr>
          <w:sz w:val="24"/>
          <w:szCs w:val="24"/>
        </w:rPr>
        <w:t>darbuotojai</w:t>
      </w:r>
      <w:r>
        <w:rPr>
          <w:sz w:val="24"/>
          <w:szCs w:val="24"/>
        </w:rPr>
        <w:t xml:space="preserve"> ir kiti asmenys už savo veiklą atsako pagal Lietuvos respublikos teisės aktus.</w:t>
      </w:r>
    </w:p>
    <w:p w:rsidR="00B06A41" w:rsidRPr="00136E8B" w:rsidRDefault="00B06A41" w:rsidP="00B06A41">
      <w:pPr>
        <w:pStyle w:val="Pagrindinistekstas1"/>
        <w:spacing w:line="240" w:lineRule="auto"/>
        <w:ind w:firstLine="709"/>
        <w:rPr>
          <w:sz w:val="24"/>
          <w:szCs w:val="24"/>
        </w:rPr>
      </w:pPr>
      <w:r>
        <w:rPr>
          <w:sz w:val="24"/>
          <w:szCs w:val="24"/>
        </w:rPr>
        <w:t>8</w:t>
      </w:r>
      <w:r w:rsidRPr="00136E8B">
        <w:rPr>
          <w:sz w:val="24"/>
          <w:szCs w:val="24"/>
        </w:rPr>
        <w:t xml:space="preserve">. Kad būtų laikomasi viešuosius pirkimus reglamentuojančių teisės aktų, </w:t>
      </w:r>
      <w:r w:rsidRPr="00136E8B">
        <w:rPr>
          <w:i/>
          <w:sz w:val="24"/>
          <w:szCs w:val="24"/>
        </w:rPr>
        <w:t>Perkančioji organizacija</w:t>
      </w:r>
      <w:r w:rsidRPr="00136E8B">
        <w:rPr>
          <w:sz w:val="24"/>
          <w:szCs w:val="24"/>
        </w:rPr>
        <w:t xml:space="preserve"> 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sidRPr="00136E8B">
        <w:rPr>
          <w:i/>
          <w:sz w:val="24"/>
          <w:szCs w:val="24"/>
        </w:rPr>
        <w:t>Perkančiosios organizacijos</w:t>
      </w:r>
      <w:r>
        <w:rPr>
          <w:sz w:val="24"/>
          <w:szCs w:val="24"/>
        </w:rPr>
        <w:t xml:space="preserve"> viešųjų pirkimų organizatorius</w:t>
      </w:r>
      <w:r w:rsidRPr="00136E8B">
        <w:rPr>
          <w:sz w:val="24"/>
          <w:szCs w:val="24"/>
        </w:rPr>
        <w:t xml:space="preserve"> arba Viešojo pirkimo komisija. Nešališkumo deklaracijų ir konfidencialumo pasižadėjimo formos rengiamos pagal šio Tvarkos aprašo </w:t>
      </w:r>
      <w:r>
        <w:rPr>
          <w:sz w:val="24"/>
          <w:szCs w:val="24"/>
        </w:rPr>
        <w:t xml:space="preserve">3,4 </w:t>
      </w:r>
      <w:r w:rsidRPr="007F3FFC">
        <w:rPr>
          <w:color w:val="auto"/>
          <w:sz w:val="24"/>
          <w:szCs w:val="24"/>
        </w:rPr>
        <w:t>priede</w:t>
      </w:r>
      <w:r w:rsidRPr="00136E8B">
        <w:rPr>
          <w:sz w:val="24"/>
          <w:szCs w:val="24"/>
        </w:rPr>
        <w:t xml:space="preserve"> pateiktas formas.</w:t>
      </w:r>
    </w:p>
    <w:p w:rsidR="00B06A41" w:rsidRPr="00136E8B" w:rsidRDefault="00B06A41" w:rsidP="00B06A41">
      <w:pPr>
        <w:pStyle w:val="Pagrindinistekstas1"/>
        <w:spacing w:line="240" w:lineRule="auto"/>
        <w:ind w:firstLine="709"/>
        <w:rPr>
          <w:sz w:val="24"/>
          <w:szCs w:val="24"/>
        </w:rPr>
      </w:pPr>
      <w:r>
        <w:rPr>
          <w:sz w:val="24"/>
          <w:szCs w:val="24"/>
        </w:rPr>
        <w:t>9</w:t>
      </w:r>
      <w:r w:rsidRPr="00136E8B">
        <w:rPr>
          <w:sz w:val="24"/>
          <w:szCs w:val="24"/>
        </w:rPr>
        <w:t xml:space="preserve">. </w:t>
      </w:r>
      <w:r w:rsidRPr="00136E8B">
        <w:rPr>
          <w:i/>
          <w:sz w:val="24"/>
          <w:szCs w:val="24"/>
        </w:rPr>
        <w:t xml:space="preserve">Perkančiosios organizacijos </w:t>
      </w:r>
      <w:r w:rsidRPr="00136E8B">
        <w:rPr>
          <w:sz w:val="24"/>
          <w:szCs w:val="24"/>
        </w:rPr>
        <w:t>pirkimų procese ir vidaus kontrolės sistemoje dalyvaujantys asmenys:</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9.1. Perkančiosios organizacijos</w:t>
      </w:r>
      <w:r w:rsidRPr="00CC6017">
        <w:rPr>
          <w:rFonts w:ascii="Times New Roman" w:hAnsi="Times New Roman"/>
          <w:sz w:val="24"/>
          <w:szCs w:val="24"/>
        </w:rPr>
        <w:t xml:space="preserve"> direktorius:</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t>9</w:t>
      </w:r>
      <w:r w:rsidRPr="00CC6017">
        <w:rPr>
          <w:rFonts w:ascii="Times New Roman" w:hAnsi="Times New Roman"/>
          <w:sz w:val="24"/>
          <w:szCs w:val="24"/>
        </w:rPr>
        <w:t>.1.</w:t>
      </w:r>
      <w:r>
        <w:rPr>
          <w:rFonts w:ascii="Times New Roman" w:hAnsi="Times New Roman"/>
          <w:sz w:val="24"/>
          <w:szCs w:val="24"/>
        </w:rPr>
        <w:t>1.</w:t>
      </w:r>
      <w:r w:rsidRPr="00CC6017">
        <w:rPr>
          <w:rFonts w:ascii="Times New Roman" w:hAnsi="Times New Roman"/>
          <w:color w:val="000000"/>
          <w:sz w:val="24"/>
          <w:szCs w:val="24"/>
        </w:rPr>
        <w:t>įsakym</w:t>
      </w:r>
      <w:r>
        <w:rPr>
          <w:rFonts w:ascii="Times New Roman" w:hAnsi="Times New Roman"/>
          <w:color w:val="000000"/>
          <w:sz w:val="24"/>
          <w:szCs w:val="24"/>
        </w:rPr>
        <w:t>u paskiria pirkimo organizatorių</w:t>
      </w:r>
      <w:r w:rsidRPr="00CC6017">
        <w:rPr>
          <w:rFonts w:ascii="Times New Roman" w:hAnsi="Times New Roman"/>
          <w:color w:val="000000"/>
          <w:sz w:val="24"/>
          <w:szCs w:val="24"/>
        </w:rPr>
        <w:t>;</w:t>
      </w:r>
    </w:p>
    <w:p w:rsidR="00B06A41" w:rsidRPr="00CC6017" w:rsidRDefault="00B06A41" w:rsidP="00B06A41">
      <w:pPr>
        <w:spacing w:after="0" w:line="240" w:lineRule="auto"/>
        <w:jc w:val="both"/>
        <w:rPr>
          <w:rFonts w:ascii="Times New Roman" w:hAnsi="Times New Roman"/>
          <w:sz w:val="24"/>
          <w:szCs w:val="24"/>
        </w:rPr>
      </w:pPr>
      <w:r>
        <w:rPr>
          <w:sz w:val="24"/>
          <w:szCs w:val="24"/>
        </w:rPr>
        <w:t xml:space="preserve">             9</w:t>
      </w:r>
      <w:r w:rsidRPr="00CC6017">
        <w:rPr>
          <w:rFonts w:ascii="Times New Roman" w:hAnsi="Times New Roman"/>
          <w:sz w:val="24"/>
          <w:szCs w:val="24"/>
        </w:rPr>
        <w:t>.</w:t>
      </w:r>
      <w:r>
        <w:rPr>
          <w:rFonts w:ascii="Times New Roman" w:hAnsi="Times New Roman"/>
          <w:sz w:val="24"/>
          <w:szCs w:val="24"/>
        </w:rPr>
        <w:t>1</w:t>
      </w:r>
      <w:r w:rsidRPr="00CC6017">
        <w:rPr>
          <w:rFonts w:ascii="Times New Roman" w:hAnsi="Times New Roman"/>
          <w:sz w:val="24"/>
          <w:szCs w:val="24"/>
        </w:rPr>
        <w:t>.</w:t>
      </w:r>
      <w:r>
        <w:rPr>
          <w:rFonts w:ascii="Times New Roman" w:hAnsi="Times New Roman"/>
          <w:sz w:val="24"/>
          <w:szCs w:val="24"/>
        </w:rPr>
        <w:t>2.</w:t>
      </w:r>
      <w:r w:rsidRPr="00CC6017">
        <w:rPr>
          <w:rFonts w:ascii="Times New Roman" w:hAnsi="Times New Roman"/>
          <w:sz w:val="24"/>
          <w:szCs w:val="24"/>
        </w:rPr>
        <w:t xml:space="preserve"> įsakymu sudaro viešojo pirkimo komisiją konkrečiam pirkimui organizuoti ir vykdyti, skiriant jai užduotis ir suteikiant visus įgaliojimus toms užduotims atlikti. Komisijos funkcijos nustatytos direktoriaus įsakymu patvirtintame komisijos darbo reglamente;</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9.1.</w:t>
      </w:r>
      <w:r w:rsidRPr="00CC6017">
        <w:rPr>
          <w:rFonts w:ascii="Times New Roman" w:hAnsi="Times New Roman"/>
          <w:color w:val="000000"/>
          <w:sz w:val="24"/>
          <w:szCs w:val="24"/>
        </w:rPr>
        <w:t>3. patvirtina planuojamų vykdyti einamaisiais biudžetiniais metais pirkimų planą;</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w:t>
      </w:r>
      <w:r w:rsidRPr="00CC6017">
        <w:rPr>
          <w:rFonts w:ascii="Times New Roman" w:hAnsi="Times New Roman"/>
          <w:sz w:val="24"/>
          <w:szCs w:val="24"/>
        </w:rPr>
        <w:t>.</w:t>
      </w:r>
      <w:r>
        <w:rPr>
          <w:rFonts w:ascii="Times New Roman" w:hAnsi="Times New Roman"/>
          <w:sz w:val="24"/>
          <w:szCs w:val="24"/>
        </w:rPr>
        <w:t>1.</w:t>
      </w:r>
      <w:r w:rsidRPr="00CC6017">
        <w:rPr>
          <w:rFonts w:ascii="Times New Roman" w:hAnsi="Times New Roman"/>
          <w:sz w:val="24"/>
          <w:szCs w:val="24"/>
        </w:rPr>
        <w:t>4. tvirtina Pirkimo dokumentus;</w:t>
      </w:r>
    </w:p>
    <w:p w:rsidR="00B06A41"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w:t>
      </w:r>
      <w:r w:rsidRPr="00CC6017">
        <w:rPr>
          <w:rFonts w:ascii="Times New Roman" w:hAnsi="Times New Roman"/>
          <w:sz w:val="24"/>
          <w:szCs w:val="24"/>
        </w:rPr>
        <w:t>.</w:t>
      </w:r>
      <w:r>
        <w:rPr>
          <w:rFonts w:ascii="Times New Roman" w:hAnsi="Times New Roman"/>
          <w:sz w:val="24"/>
          <w:szCs w:val="24"/>
        </w:rPr>
        <w:t>1.</w:t>
      </w:r>
      <w:r w:rsidRPr="00CC6017">
        <w:rPr>
          <w:rFonts w:ascii="Times New Roman" w:hAnsi="Times New Roman"/>
          <w:sz w:val="24"/>
          <w:szCs w:val="24"/>
        </w:rPr>
        <w:t>5. įsakymu skiria už pirkimų vykdymą naudojantis CPO elektroniniu katalogu atsakingą (-us) asmenį (-is);</w:t>
      </w:r>
    </w:p>
    <w:p w:rsidR="00B06A41"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9.1.6. įsakymu paskiria asmenį, atsakingą už prikimo-pardavimo sutarčių priežiūrą;</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9.1.7. įsakymu paskiria asmenį, atsakingą už pirkimų planavimą.</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9.2. </w:t>
      </w:r>
      <w:r w:rsidRPr="00CC6017">
        <w:rPr>
          <w:rFonts w:ascii="Times New Roman" w:hAnsi="Times New Roman"/>
          <w:sz w:val="24"/>
          <w:szCs w:val="24"/>
        </w:rPr>
        <w:t>Pirkimo iniciatorius be įsakymo gali būti be</w:t>
      </w:r>
      <w:r>
        <w:rPr>
          <w:rFonts w:ascii="Times New Roman" w:hAnsi="Times New Roman"/>
          <w:sz w:val="24"/>
          <w:szCs w:val="24"/>
        </w:rPr>
        <w:t>t kuris Perkančiosios organizacijos</w:t>
      </w:r>
      <w:r w:rsidRPr="00CC6017">
        <w:rPr>
          <w:rFonts w:ascii="Times New Roman" w:hAnsi="Times New Roman"/>
          <w:sz w:val="24"/>
          <w:szCs w:val="24"/>
        </w:rPr>
        <w:t xml:space="preserve"> darbuotojas. Apie poreikį įsigyti prekių, paslaugų ar darbų jis i</w:t>
      </w:r>
      <w:r>
        <w:rPr>
          <w:rFonts w:ascii="Times New Roman" w:hAnsi="Times New Roman"/>
          <w:sz w:val="24"/>
          <w:szCs w:val="24"/>
        </w:rPr>
        <w:t>nformuoja pirkimų organizatorių</w:t>
      </w:r>
      <w:r w:rsidRPr="00CC6017">
        <w:rPr>
          <w:rFonts w:ascii="Times New Roman" w:hAnsi="Times New Roman"/>
          <w:sz w:val="24"/>
          <w:szCs w:val="24"/>
        </w:rPr>
        <w:t>.</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9.3. </w:t>
      </w:r>
      <w:r w:rsidRPr="00CC6017">
        <w:rPr>
          <w:rFonts w:ascii="Times New Roman" w:hAnsi="Times New Roman"/>
          <w:sz w:val="24"/>
          <w:szCs w:val="24"/>
          <w:lang w:eastAsia="lt-LT"/>
        </w:rPr>
        <w:t xml:space="preserve">Pirkimų organizatorius atlieka šias funkcijas: </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9</w:t>
      </w:r>
      <w:r w:rsidRPr="00CC6017">
        <w:rPr>
          <w:rFonts w:ascii="Times New Roman" w:hAnsi="Times New Roman"/>
          <w:sz w:val="24"/>
          <w:szCs w:val="24"/>
          <w:lang w:eastAsia="lt-LT"/>
        </w:rPr>
        <w:t>.</w:t>
      </w:r>
      <w:r>
        <w:rPr>
          <w:rFonts w:ascii="Times New Roman" w:hAnsi="Times New Roman"/>
          <w:sz w:val="24"/>
          <w:szCs w:val="24"/>
          <w:lang w:eastAsia="lt-LT"/>
        </w:rPr>
        <w:t>3.</w:t>
      </w:r>
      <w:r w:rsidRPr="00CC6017">
        <w:rPr>
          <w:rFonts w:ascii="Times New Roman" w:hAnsi="Times New Roman"/>
          <w:sz w:val="24"/>
          <w:szCs w:val="24"/>
          <w:lang w:eastAsia="lt-LT"/>
        </w:rPr>
        <w:t xml:space="preserve">1. vykdo mažos vertės pirkimų procedūras vadovaujantis </w:t>
      </w:r>
      <w:r w:rsidRPr="00CC6017">
        <w:rPr>
          <w:rFonts w:ascii="Times New Roman" w:hAnsi="Times New Roman"/>
          <w:sz w:val="24"/>
          <w:szCs w:val="24"/>
        </w:rPr>
        <w:t>Maž</w:t>
      </w:r>
      <w:r>
        <w:rPr>
          <w:rFonts w:ascii="Times New Roman" w:hAnsi="Times New Roman"/>
          <w:sz w:val="24"/>
          <w:szCs w:val="24"/>
        </w:rPr>
        <w:t>os vertės pirkimų tvarkos apraše, patvirtintame</w:t>
      </w:r>
      <w:r w:rsidRPr="00CC6017">
        <w:rPr>
          <w:rFonts w:ascii="Times New Roman" w:hAnsi="Times New Roman"/>
          <w:sz w:val="24"/>
          <w:szCs w:val="24"/>
        </w:rPr>
        <w:t xml:space="preserve"> Viešųjų pirkimų tarnybos prie Lietuvos Respublikos Vyriausybės direktoriaus 2017 m. birželio 28 d.</w:t>
      </w:r>
      <w:r>
        <w:rPr>
          <w:rFonts w:ascii="Times New Roman" w:hAnsi="Times New Roman"/>
          <w:sz w:val="24"/>
          <w:szCs w:val="24"/>
        </w:rPr>
        <w:t xml:space="preserve"> įsakymu</w:t>
      </w:r>
      <w:r w:rsidRPr="00CC6017">
        <w:rPr>
          <w:rFonts w:ascii="Times New Roman" w:hAnsi="Times New Roman"/>
          <w:sz w:val="24"/>
          <w:szCs w:val="24"/>
        </w:rPr>
        <w:t xml:space="preserve"> Nr. 1S-97 </w:t>
      </w:r>
      <w:r w:rsidRPr="00CC6017">
        <w:rPr>
          <w:rFonts w:ascii="Times New Roman" w:hAnsi="Times New Roman"/>
          <w:sz w:val="24"/>
          <w:szCs w:val="24"/>
          <w:lang w:eastAsia="lt-LT"/>
        </w:rPr>
        <w:t>nustatytais atvejais, tvarka ir terminais;</w:t>
      </w:r>
    </w:p>
    <w:p w:rsidR="00B06A41"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9.3</w:t>
      </w:r>
      <w:r w:rsidRPr="00CC6017">
        <w:rPr>
          <w:rFonts w:ascii="Times New Roman" w:hAnsi="Times New Roman"/>
          <w:sz w:val="24"/>
          <w:szCs w:val="24"/>
          <w:lang w:eastAsia="lt-LT"/>
        </w:rPr>
        <w:t>.</w:t>
      </w:r>
      <w:r>
        <w:rPr>
          <w:rFonts w:ascii="Times New Roman" w:hAnsi="Times New Roman"/>
          <w:sz w:val="24"/>
          <w:szCs w:val="24"/>
          <w:lang w:eastAsia="lt-LT"/>
        </w:rPr>
        <w:t>2.</w:t>
      </w:r>
      <w:r w:rsidRPr="00CC6017">
        <w:rPr>
          <w:rFonts w:ascii="Times New Roman" w:hAnsi="Times New Roman"/>
          <w:sz w:val="24"/>
          <w:szCs w:val="24"/>
          <w:lang w:eastAsia="lt-LT"/>
        </w:rPr>
        <w:t xml:space="preserve"> inicijuoja siūlymus dėl pirkimo sutarčių pratęsimo, keitimo, nutraukimo ar pirkimo sutartyje numatytų prievolių įvykdymo užtikrinimo;</w:t>
      </w:r>
    </w:p>
    <w:p w:rsidR="00B06A41" w:rsidRPr="007F3FFC"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9.3</w:t>
      </w:r>
      <w:r w:rsidRPr="00CC6017">
        <w:rPr>
          <w:rFonts w:ascii="Times New Roman" w:hAnsi="Times New Roman"/>
          <w:sz w:val="24"/>
          <w:szCs w:val="24"/>
          <w:lang w:eastAsia="lt-LT"/>
        </w:rPr>
        <w:t>.</w:t>
      </w:r>
      <w:r>
        <w:rPr>
          <w:rFonts w:ascii="Times New Roman" w:hAnsi="Times New Roman"/>
          <w:sz w:val="24"/>
          <w:szCs w:val="24"/>
          <w:lang w:eastAsia="lt-LT"/>
        </w:rPr>
        <w:t>3.</w:t>
      </w:r>
      <w:r w:rsidRPr="00CC6017">
        <w:rPr>
          <w:rFonts w:ascii="Times New Roman" w:hAnsi="Times New Roman"/>
          <w:sz w:val="24"/>
          <w:szCs w:val="24"/>
          <w:lang w:eastAsia="lt-LT"/>
        </w:rPr>
        <w:t xml:space="preserve"> pildo </w:t>
      </w:r>
      <w:r w:rsidRPr="00CC6017">
        <w:rPr>
          <w:rFonts w:ascii="Times New Roman" w:hAnsi="Times New Roman"/>
          <w:sz w:val="24"/>
          <w:szCs w:val="24"/>
        </w:rPr>
        <w:t>pirkimo paraišką</w:t>
      </w:r>
      <w:r>
        <w:rPr>
          <w:rFonts w:ascii="Times New Roman" w:hAnsi="Times New Roman"/>
          <w:sz w:val="24"/>
          <w:szCs w:val="24"/>
        </w:rPr>
        <w:t>-užduotį</w:t>
      </w:r>
      <w:r w:rsidRPr="00CC6017">
        <w:rPr>
          <w:rFonts w:ascii="Times New Roman" w:hAnsi="Times New Roman"/>
          <w:sz w:val="24"/>
          <w:szCs w:val="24"/>
        </w:rPr>
        <w:t xml:space="preserve"> ir pateikia ją derinti direktoriui</w:t>
      </w:r>
      <w:r>
        <w:rPr>
          <w:rFonts w:ascii="Times New Roman" w:hAnsi="Times New Roman"/>
          <w:sz w:val="24"/>
          <w:szCs w:val="24"/>
        </w:rPr>
        <w:t>, finansininkui</w:t>
      </w:r>
      <w:r w:rsidRPr="00CC6017">
        <w:rPr>
          <w:rFonts w:ascii="Times New Roman" w:hAnsi="Times New Roman"/>
          <w:sz w:val="24"/>
          <w:szCs w:val="24"/>
        </w:rPr>
        <w:t xml:space="preserve">. Perkant prekes, paslaugas, darbus iki </w:t>
      </w:r>
      <w:r>
        <w:rPr>
          <w:rFonts w:ascii="Times New Roman" w:hAnsi="Times New Roman"/>
          <w:sz w:val="24"/>
          <w:szCs w:val="24"/>
        </w:rPr>
        <w:t>1000,00 Eur (be PVM) galima paraiškos-užduoties</w:t>
      </w:r>
      <w:r w:rsidRPr="00CC6017">
        <w:rPr>
          <w:rFonts w:ascii="Times New Roman" w:hAnsi="Times New Roman"/>
          <w:sz w:val="24"/>
          <w:szCs w:val="24"/>
        </w:rPr>
        <w:t xml:space="preserve"> nepildyti, susitarti </w:t>
      </w:r>
      <w:r w:rsidRPr="007F3FFC">
        <w:rPr>
          <w:rFonts w:ascii="Times New Roman" w:hAnsi="Times New Roman"/>
          <w:sz w:val="24"/>
          <w:szCs w:val="24"/>
        </w:rPr>
        <w:t>žodžiu (1 priedas);</w:t>
      </w:r>
    </w:p>
    <w:p w:rsidR="00B06A41" w:rsidRDefault="00B06A41" w:rsidP="00B06A41">
      <w:pPr>
        <w:spacing w:after="0" w:line="240" w:lineRule="auto"/>
        <w:jc w:val="both"/>
        <w:rPr>
          <w:rFonts w:ascii="Times New Roman" w:hAnsi="Times New Roman"/>
          <w:sz w:val="24"/>
          <w:szCs w:val="24"/>
        </w:rPr>
      </w:pPr>
      <w:r>
        <w:rPr>
          <w:rFonts w:ascii="Times New Roman" w:hAnsi="Times New Roman"/>
          <w:sz w:val="24"/>
          <w:szCs w:val="24"/>
          <w:lang w:eastAsia="lt-LT"/>
        </w:rPr>
        <w:t xml:space="preserve">            9.3</w:t>
      </w:r>
      <w:r w:rsidRPr="00CC6017">
        <w:rPr>
          <w:rFonts w:ascii="Times New Roman" w:hAnsi="Times New Roman"/>
          <w:sz w:val="24"/>
          <w:szCs w:val="24"/>
          <w:lang w:eastAsia="lt-LT"/>
        </w:rPr>
        <w:t>.</w:t>
      </w:r>
      <w:r>
        <w:rPr>
          <w:rFonts w:ascii="Times New Roman" w:hAnsi="Times New Roman"/>
          <w:sz w:val="24"/>
          <w:szCs w:val="24"/>
          <w:lang w:eastAsia="lt-LT"/>
        </w:rPr>
        <w:t>4.</w:t>
      </w:r>
      <w:r w:rsidRPr="00CC6017">
        <w:rPr>
          <w:rFonts w:ascii="Times New Roman" w:hAnsi="Times New Roman"/>
          <w:sz w:val="24"/>
          <w:szCs w:val="24"/>
          <w:lang w:eastAsia="lt-LT"/>
        </w:rPr>
        <w:t xml:space="preserve"> pildo </w:t>
      </w:r>
      <w:r w:rsidRPr="00CC6017">
        <w:rPr>
          <w:rFonts w:ascii="Times New Roman" w:hAnsi="Times New Roman"/>
          <w:sz w:val="24"/>
          <w:szCs w:val="24"/>
        </w:rPr>
        <w:t>mažos vertės p</w:t>
      </w:r>
      <w:r>
        <w:rPr>
          <w:rFonts w:ascii="Times New Roman" w:hAnsi="Times New Roman"/>
          <w:sz w:val="24"/>
          <w:szCs w:val="24"/>
        </w:rPr>
        <w:t xml:space="preserve">irkimo tiekėjų apklausos pažymą </w:t>
      </w:r>
      <w:r w:rsidRPr="007F3FFC">
        <w:rPr>
          <w:rFonts w:ascii="Times New Roman" w:hAnsi="Times New Roman"/>
          <w:sz w:val="24"/>
          <w:szCs w:val="24"/>
        </w:rPr>
        <w:t>(2 priedas).</w:t>
      </w:r>
      <w:r>
        <w:rPr>
          <w:rFonts w:ascii="Times New Roman" w:hAnsi="Times New Roman"/>
          <w:sz w:val="24"/>
          <w:szCs w:val="24"/>
        </w:rPr>
        <w:t xml:space="preserve">Jei Perkančioje organizacijoje </w:t>
      </w:r>
      <w:r w:rsidRPr="00CC6017">
        <w:rPr>
          <w:rFonts w:ascii="Times New Roman" w:hAnsi="Times New Roman"/>
          <w:sz w:val="24"/>
          <w:szCs w:val="24"/>
        </w:rPr>
        <w:t xml:space="preserve">vykdomas mažos vertės pirkimas žodžiu (vadovaujantis Viešųjų pirkimų direktoriaus 2017 m. birželio 28 d. įsakymo Nr.1S-97 „Dėl Mažos vertės pirkimų tvarkos aprašo patvirtinimo“ 17 punktu ir 21.4.3. punktu ir apklausiamas vienas tiekėjas bei sudaroma žodinė </w:t>
      </w:r>
      <w:r w:rsidRPr="00CC6017">
        <w:rPr>
          <w:rFonts w:ascii="Times New Roman" w:hAnsi="Times New Roman"/>
          <w:sz w:val="24"/>
          <w:szCs w:val="24"/>
        </w:rPr>
        <w:lastRenderedPageBreak/>
        <w:t xml:space="preserve">sutartis neviršija </w:t>
      </w:r>
      <w:r w:rsidRPr="00CC6017">
        <w:rPr>
          <w:rFonts w:ascii="Times New Roman" w:hAnsi="Times New Roman"/>
          <w:b/>
          <w:sz w:val="24"/>
          <w:szCs w:val="24"/>
        </w:rPr>
        <w:t xml:space="preserve"> 30</w:t>
      </w:r>
      <w:r>
        <w:rPr>
          <w:rFonts w:ascii="Times New Roman" w:hAnsi="Times New Roman"/>
          <w:b/>
          <w:sz w:val="24"/>
          <w:szCs w:val="24"/>
        </w:rPr>
        <w:t>00,00 Eur b</w:t>
      </w:r>
      <w:r w:rsidRPr="00CC6017">
        <w:rPr>
          <w:rFonts w:ascii="Times New Roman" w:hAnsi="Times New Roman"/>
          <w:b/>
          <w:sz w:val="24"/>
          <w:szCs w:val="24"/>
        </w:rPr>
        <w:t>e PVM</w:t>
      </w:r>
      <w:r w:rsidRPr="00CC6017">
        <w:rPr>
          <w:rFonts w:ascii="Times New Roman" w:hAnsi="Times New Roman"/>
          <w:sz w:val="24"/>
          <w:szCs w:val="24"/>
        </w:rPr>
        <w:t xml:space="preserve">, pirkimo </w:t>
      </w:r>
      <w:r w:rsidRPr="008D0EE7">
        <w:rPr>
          <w:rFonts w:ascii="Times New Roman" w:hAnsi="Times New Roman"/>
          <w:i/>
          <w:sz w:val="24"/>
          <w:szCs w:val="24"/>
        </w:rPr>
        <w:t>paraiška ir pažyma nepildoma</w:t>
      </w:r>
      <w:r w:rsidRPr="00CC6017">
        <w:rPr>
          <w:rFonts w:ascii="Times New Roman" w:hAnsi="Times New Roman"/>
          <w:sz w:val="24"/>
          <w:szCs w:val="24"/>
        </w:rPr>
        <w:t xml:space="preserve">, o informacija apie įvykdytą pirkimą fiksuojama pirkimų žurnale. Tokiu atveju pirkimo dokumentu laikoma PVM sąskaitos faktūros kopija. </w:t>
      </w:r>
    </w:p>
    <w:p w:rsidR="00B06A41" w:rsidRPr="00DC285F" w:rsidRDefault="00B06A41" w:rsidP="00B06A41">
      <w:pPr>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9.3.5. </w:t>
      </w:r>
      <w:r w:rsidRPr="00DC285F">
        <w:rPr>
          <w:rFonts w:ascii="Times New Roman" w:hAnsi="Times New Roman"/>
          <w:color w:val="000000"/>
          <w:sz w:val="24"/>
          <w:szCs w:val="24"/>
        </w:rPr>
        <w:t>Sutartis žodžiu  gali būti sudaroma tik tada, kai pirkimo sut</w:t>
      </w:r>
      <w:r>
        <w:rPr>
          <w:rFonts w:ascii="Times New Roman" w:hAnsi="Times New Roman"/>
          <w:color w:val="000000"/>
          <w:sz w:val="24"/>
          <w:szCs w:val="24"/>
        </w:rPr>
        <w:t>arties vertė yra mažesnė kaip 3</w:t>
      </w:r>
      <w:r w:rsidRPr="00DC285F">
        <w:rPr>
          <w:rFonts w:ascii="Times New Roman" w:hAnsi="Times New Roman"/>
          <w:color w:val="000000"/>
          <w:sz w:val="24"/>
          <w:szCs w:val="24"/>
        </w:rPr>
        <w:t>0</w:t>
      </w:r>
      <w:r>
        <w:rPr>
          <w:rFonts w:ascii="Times New Roman" w:hAnsi="Times New Roman"/>
          <w:color w:val="000000"/>
          <w:sz w:val="24"/>
          <w:szCs w:val="24"/>
        </w:rPr>
        <w:t>00,00 Eur (trys tūkstančiai eurų) be PVM. Pirkimams nuo 3</w:t>
      </w:r>
      <w:r w:rsidRPr="00DC285F">
        <w:rPr>
          <w:rFonts w:ascii="Times New Roman" w:hAnsi="Times New Roman"/>
          <w:color w:val="000000"/>
          <w:sz w:val="24"/>
          <w:szCs w:val="24"/>
        </w:rPr>
        <w:t xml:space="preserve">000,00 </w:t>
      </w:r>
      <w:r>
        <w:rPr>
          <w:rFonts w:ascii="Times New Roman" w:hAnsi="Times New Roman"/>
          <w:color w:val="000000"/>
          <w:sz w:val="24"/>
          <w:szCs w:val="24"/>
        </w:rPr>
        <w:t xml:space="preserve">Eur </w:t>
      </w:r>
      <w:r w:rsidRPr="00DC285F">
        <w:rPr>
          <w:rFonts w:ascii="Times New Roman" w:hAnsi="Times New Roman"/>
          <w:color w:val="000000"/>
          <w:sz w:val="24"/>
          <w:szCs w:val="24"/>
        </w:rPr>
        <w:t>be PVM, pasiraši</w:t>
      </w:r>
      <w:r w:rsidR="00A47879">
        <w:rPr>
          <w:rFonts w:ascii="Times New Roman" w:hAnsi="Times New Roman"/>
          <w:color w:val="000000"/>
          <w:sz w:val="24"/>
          <w:szCs w:val="24"/>
        </w:rPr>
        <w:t>us pirkimo – pardavimo sutartį</w:t>
      </w:r>
      <w:r>
        <w:rPr>
          <w:rFonts w:ascii="Times New Roman" w:hAnsi="Times New Roman"/>
          <w:color w:val="000000"/>
          <w:sz w:val="24"/>
          <w:szCs w:val="24"/>
        </w:rPr>
        <w:t>.</w:t>
      </w:r>
    </w:p>
    <w:p w:rsidR="00B06A41" w:rsidRPr="00DC285F" w:rsidRDefault="00B06A41" w:rsidP="00B06A4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9.3.6. Sutartis nuo 3000,00Eur </w:t>
      </w:r>
      <w:r w:rsidRPr="00DC285F">
        <w:rPr>
          <w:rFonts w:ascii="Times New Roman" w:hAnsi="Times New Roman"/>
          <w:color w:val="000000"/>
          <w:sz w:val="24"/>
          <w:szCs w:val="24"/>
        </w:rPr>
        <w:t>be PVM sudaroma raštu, vadovaujantis Viešųjų pirkimų tarnybos direktoriaus Įsakymu</w:t>
      </w:r>
      <w:r>
        <w:rPr>
          <w:rFonts w:ascii="Times New Roman" w:hAnsi="Times New Roman"/>
          <w:color w:val="000000"/>
          <w:sz w:val="24"/>
          <w:szCs w:val="24"/>
        </w:rPr>
        <w:t xml:space="preserve"> ,,Dėl M</w:t>
      </w:r>
      <w:r w:rsidRPr="00DC285F">
        <w:rPr>
          <w:rFonts w:ascii="Times New Roman" w:hAnsi="Times New Roman"/>
          <w:color w:val="000000"/>
          <w:sz w:val="24"/>
          <w:szCs w:val="24"/>
        </w:rPr>
        <w:t>ažos vertės pirkimų tvarkos aprašo patvirtinimo 20</w:t>
      </w:r>
      <w:r>
        <w:rPr>
          <w:rFonts w:ascii="Times New Roman" w:hAnsi="Times New Roman"/>
          <w:color w:val="000000"/>
          <w:sz w:val="24"/>
          <w:szCs w:val="24"/>
        </w:rPr>
        <w:t>17 m. birželio 28 d. Nr. 1S-97“</w:t>
      </w:r>
      <w:r w:rsidRPr="00DC285F">
        <w:rPr>
          <w:rFonts w:ascii="Times New Roman" w:hAnsi="Times New Roman"/>
          <w:color w:val="000000"/>
          <w:sz w:val="24"/>
          <w:szCs w:val="24"/>
        </w:rPr>
        <w:t>, punktais  21.4.6.1 – 21.4.8.</w:t>
      </w:r>
    </w:p>
    <w:p w:rsidR="00B06A41"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9.3</w:t>
      </w:r>
      <w:r w:rsidRPr="00CC6017">
        <w:rPr>
          <w:rFonts w:ascii="Times New Roman" w:hAnsi="Times New Roman"/>
          <w:sz w:val="24"/>
          <w:szCs w:val="24"/>
          <w:lang w:eastAsia="lt-LT"/>
        </w:rPr>
        <w:t>.</w:t>
      </w:r>
      <w:r>
        <w:rPr>
          <w:rFonts w:ascii="Times New Roman" w:hAnsi="Times New Roman"/>
          <w:sz w:val="24"/>
          <w:szCs w:val="24"/>
          <w:lang w:eastAsia="lt-LT"/>
        </w:rPr>
        <w:t>7.</w:t>
      </w:r>
      <w:r w:rsidRPr="00CC6017">
        <w:rPr>
          <w:rFonts w:ascii="Times New Roman" w:hAnsi="Times New Roman"/>
          <w:sz w:val="24"/>
          <w:szCs w:val="24"/>
          <w:lang w:eastAsia="lt-LT"/>
        </w:rPr>
        <w:t xml:space="preserve"> rengia pirkimo dokumentus </w:t>
      </w:r>
      <w:r w:rsidRPr="00CC6017">
        <w:rPr>
          <w:rFonts w:ascii="Times New Roman" w:hAnsi="Times New Roman"/>
          <w:sz w:val="24"/>
          <w:szCs w:val="24"/>
        </w:rPr>
        <w:t xml:space="preserve">Mažos vertės pirkimų tvarkos apraše </w:t>
      </w:r>
      <w:r w:rsidRPr="00CC6017">
        <w:rPr>
          <w:rFonts w:ascii="Times New Roman" w:hAnsi="Times New Roman"/>
          <w:sz w:val="24"/>
          <w:szCs w:val="24"/>
          <w:lang w:eastAsia="lt-LT"/>
        </w:rPr>
        <w:t>numatytais atvejais.</w:t>
      </w:r>
    </w:p>
    <w:p w:rsidR="00B06A41"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10. Perkančiosios organizacijos</w:t>
      </w:r>
      <w:r w:rsidRPr="00CC6017">
        <w:rPr>
          <w:rFonts w:ascii="Times New Roman" w:hAnsi="Times New Roman"/>
          <w:sz w:val="24"/>
          <w:szCs w:val="24"/>
        </w:rPr>
        <w:t xml:space="preserve"> direktorius gali paskirti visus atsakingus asmenis arba tam tikras jų funkcijas pavesti viena</w:t>
      </w:r>
      <w:r>
        <w:rPr>
          <w:rFonts w:ascii="Times New Roman" w:hAnsi="Times New Roman"/>
          <w:sz w:val="24"/>
          <w:szCs w:val="24"/>
        </w:rPr>
        <w:t>m ar keliems asmenims, taip pat</w:t>
      </w:r>
      <w:r w:rsidRPr="00CC6017">
        <w:rPr>
          <w:rFonts w:ascii="Times New Roman" w:hAnsi="Times New Roman"/>
          <w:sz w:val="24"/>
          <w:szCs w:val="24"/>
        </w:rPr>
        <w:t xml:space="preserve"> gali nustatyti kitus asmenis ar jų funkcijas, negu apibrėžta Apraše.</w:t>
      </w:r>
    </w:p>
    <w:p w:rsidR="00B06A41" w:rsidRPr="00136E8B" w:rsidRDefault="00B06A41" w:rsidP="00B06A41">
      <w:pPr>
        <w:pStyle w:val="Pagrindinistekstas1"/>
        <w:spacing w:line="240" w:lineRule="auto"/>
        <w:rPr>
          <w:sz w:val="24"/>
          <w:szCs w:val="24"/>
        </w:rPr>
      </w:pPr>
      <w:r w:rsidRPr="00136E8B">
        <w:rPr>
          <w:sz w:val="24"/>
          <w:szCs w:val="24"/>
        </w:rPr>
        <w:t>11. Perkančiosios organizacijos atliktų pirkimų dokumentų registravimas ir saugojimas:</w:t>
      </w:r>
    </w:p>
    <w:p w:rsidR="00B06A41" w:rsidRPr="00C376C9" w:rsidRDefault="00B06A41" w:rsidP="00B06A41">
      <w:pPr>
        <w:pStyle w:val="Pagrindinistekstas1"/>
        <w:spacing w:line="240" w:lineRule="auto"/>
        <w:ind w:firstLine="709"/>
        <w:rPr>
          <w:sz w:val="24"/>
          <w:szCs w:val="24"/>
        </w:rPr>
      </w:pPr>
      <w:r w:rsidRPr="00136E8B">
        <w:rPr>
          <w:sz w:val="24"/>
          <w:szCs w:val="24"/>
        </w:rPr>
        <w:t xml:space="preserve">11.1. </w:t>
      </w:r>
      <w:r w:rsidRPr="00C376C9">
        <w:rPr>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B06A41" w:rsidRDefault="00B06A41" w:rsidP="00B06A41">
      <w:pPr>
        <w:pStyle w:val="Pagrindinistekstas1"/>
        <w:spacing w:line="240" w:lineRule="auto"/>
        <w:ind w:firstLine="709"/>
        <w:rPr>
          <w:sz w:val="22"/>
          <w:szCs w:val="22"/>
        </w:rPr>
      </w:pPr>
      <w:r w:rsidRPr="00136E8B">
        <w:rPr>
          <w:sz w:val="24"/>
          <w:szCs w:val="24"/>
        </w:rPr>
        <w:t>12.</w:t>
      </w:r>
      <w:r>
        <w:rPr>
          <w:sz w:val="24"/>
          <w:szCs w:val="24"/>
        </w:rPr>
        <w:t xml:space="preserve"> Šio Tvarkos aprašo 11 punkte nurodyti dokumentai saugomi Lietuvos Respublikos dokumentų ir archyvų įstatymo nustatyta tvarka</w:t>
      </w:r>
      <w:r w:rsidRPr="00136E8B">
        <w:rPr>
          <w:sz w:val="22"/>
          <w:szCs w:val="22"/>
        </w:rPr>
        <w:t xml:space="preserve">. </w:t>
      </w:r>
    </w:p>
    <w:p w:rsidR="00B06A41" w:rsidRDefault="00B06A41" w:rsidP="00B06A41">
      <w:pPr>
        <w:suppressAutoHyphens/>
        <w:autoSpaceDE w:val="0"/>
        <w:autoSpaceDN w:val="0"/>
        <w:adjustRightInd w:val="0"/>
        <w:spacing w:after="0" w:line="240" w:lineRule="auto"/>
        <w:jc w:val="both"/>
        <w:rPr>
          <w:rFonts w:ascii="Times New Roman" w:hAnsi="Times New Roman"/>
          <w:sz w:val="24"/>
          <w:szCs w:val="24"/>
        </w:rPr>
      </w:pPr>
    </w:p>
    <w:p w:rsidR="00B06A41" w:rsidRPr="00CC6017" w:rsidRDefault="00B06A41" w:rsidP="00B06A41">
      <w:pPr>
        <w:suppressAutoHyphens/>
        <w:autoSpaceDE w:val="0"/>
        <w:autoSpaceDN w:val="0"/>
        <w:adjustRightInd w:val="0"/>
        <w:spacing w:after="0" w:line="240" w:lineRule="auto"/>
        <w:ind w:firstLine="312"/>
        <w:jc w:val="center"/>
        <w:rPr>
          <w:rFonts w:ascii="Times New Roman" w:hAnsi="Times New Roman"/>
          <w:b/>
          <w:sz w:val="24"/>
          <w:szCs w:val="24"/>
        </w:rPr>
      </w:pPr>
      <w:r w:rsidRPr="00CC6017">
        <w:rPr>
          <w:rFonts w:ascii="Times New Roman" w:hAnsi="Times New Roman"/>
          <w:b/>
          <w:sz w:val="24"/>
          <w:szCs w:val="24"/>
        </w:rPr>
        <w:t>III SKYRIUS</w:t>
      </w:r>
    </w:p>
    <w:p w:rsidR="00B06A41" w:rsidRPr="00CC6017" w:rsidRDefault="00B06A41" w:rsidP="00B06A41">
      <w:pPr>
        <w:suppressAutoHyphens/>
        <w:autoSpaceDE w:val="0"/>
        <w:autoSpaceDN w:val="0"/>
        <w:adjustRightInd w:val="0"/>
        <w:spacing w:after="0" w:line="240" w:lineRule="auto"/>
        <w:ind w:firstLine="312"/>
        <w:jc w:val="center"/>
        <w:rPr>
          <w:rFonts w:ascii="Times New Roman" w:hAnsi="Times New Roman"/>
          <w:b/>
          <w:sz w:val="24"/>
          <w:szCs w:val="24"/>
        </w:rPr>
      </w:pPr>
      <w:r w:rsidRPr="00CC6017">
        <w:rPr>
          <w:rFonts w:ascii="Times New Roman" w:hAnsi="Times New Roman"/>
          <w:b/>
          <w:sz w:val="24"/>
          <w:szCs w:val="24"/>
        </w:rPr>
        <w:t xml:space="preserve">  PREKIŲ, PASLAUGŲ IR (AR) DARBŲ POREIKIO FORMAVIMAS</w:t>
      </w:r>
      <w:r>
        <w:rPr>
          <w:rFonts w:ascii="Times New Roman" w:hAnsi="Times New Roman"/>
          <w:b/>
          <w:sz w:val="24"/>
          <w:szCs w:val="24"/>
        </w:rPr>
        <w:t>, PIRKIMŲ PLANAS</w:t>
      </w:r>
    </w:p>
    <w:p w:rsidR="00B06A41" w:rsidRPr="00CC6017" w:rsidRDefault="00B06A41" w:rsidP="00B06A41">
      <w:pPr>
        <w:suppressAutoHyphens/>
        <w:autoSpaceDE w:val="0"/>
        <w:autoSpaceDN w:val="0"/>
        <w:adjustRightInd w:val="0"/>
        <w:spacing w:after="0" w:line="240" w:lineRule="auto"/>
        <w:ind w:firstLine="312"/>
        <w:jc w:val="center"/>
        <w:rPr>
          <w:rFonts w:ascii="Times New Roman" w:hAnsi="Times New Roman"/>
          <w:b/>
          <w:sz w:val="24"/>
          <w:szCs w:val="24"/>
        </w:rPr>
      </w:pP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 Perkančios organizacijos p</w:t>
      </w:r>
      <w:r w:rsidRPr="00CC6017">
        <w:rPr>
          <w:rFonts w:ascii="Times New Roman" w:hAnsi="Times New Roman"/>
          <w:sz w:val="24"/>
          <w:szCs w:val="24"/>
        </w:rPr>
        <w:t xml:space="preserve">irkimai planuojami ir vykdomi  vadovaujantis Viešųjų pirkimų įstatymu, viešuosius pirkimus reglamentuojančiais teisės aktais, atsižvelgiant į </w:t>
      </w:r>
      <w:r w:rsidR="00B615A7">
        <w:rPr>
          <w:rFonts w:ascii="Times New Roman" w:hAnsi="Times New Roman"/>
          <w:sz w:val="24"/>
          <w:szCs w:val="24"/>
        </w:rPr>
        <w:t>Kaišiadorių</w:t>
      </w:r>
      <w:r>
        <w:rPr>
          <w:rFonts w:ascii="Times New Roman" w:hAnsi="Times New Roman"/>
          <w:sz w:val="24"/>
          <w:szCs w:val="24"/>
        </w:rPr>
        <w:t xml:space="preserve"> rajono</w:t>
      </w:r>
      <w:r w:rsidRPr="00CC6017">
        <w:rPr>
          <w:rFonts w:ascii="Times New Roman" w:hAnsi="Times New Roman"/>
          <w:sz w:val="24"/>
          <w:szCs w:val="24"/>
        </w:rPr>
        <w:t xml:space="preserve"> savivaldybės tarybos patvirtintą einamųjų metų biudžetą, Europos Sąjungos struktūrinių ir (ar) kitų tarptautinių paramos instrumentų lėšomis finansuojamus projektus, Lietuvos Respublikos biudžeto lėšomis finansuojamas programas ir (ar) projektus. </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14. Perkančios organizacijos</w:t>
      </w:r>
      <w:r w:rsidRPr="00CC6017">
        <w:rPr>
          <w:rFonts w:ascii="Times New Roman" w:hAnsi="Times New Roman"/>
          <w:sz w:val="24"/>
          <w:szCs w:val="24"/>
        </w:rPr>
        <w:t xml:space="preserve"> reikmėms reikalingų pirkti prekių, paslaugų ar darbų poreikį formuoja pirkimų iniciatoriai. Kiekvienas pirkimų iniciatorius i</w:t>
      </w:r>
      <w:r>
        <w:rPr>
          <w:rFonts w:ascii="Times New Roman" w:hAnsi="Times New Roman"/>
          <w:sz w:val="24"/>
          <w:szCs w:val="24"/>
        </w:rPr>
        <w:t>ki einamųjų metų gruodžio 15 d.pateikia pirkimų organizatoriui</w:t>
      </w:r>
      <w:r w:rsidRPr="00CC6017">
        <w:rPr>
          <w:rFonts w:ascii="Times New Roman" w:hAnsi="Times New Roman"/>
          <w:sz w:val="24"/>
          <w:szCs w:val="24"/>
        </w:rPr>
        <w:t xml:space="preserve"> pirkimų sąrašą ateinantiems biudžetiniams metams.</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15</w:t>
      </w:r>
      <w:r w:rsidRPr="00CC6017">
        <w:rPr>
          <w:rFonts w:ascii="Times New Roman" w:hAnsi="Times New Roman"/>
          <w:sz w:val="24"/>
          <w:szCs w:val="24"/>
        </w:rPr>
        <w:t xml:space="preserve">. Pirkimų </w:t>
      </w:r>
      <w:r>
        <w:rPr>
          <w:rFonts w:ascii="Times New Roman" w:hAnsi="Times New Roman"/>
          <w:sz w:val="24"/>
          <w:szCs w:val="24"/>
        </w:rPr>
        <w:t>planą (6 priedas) rengiantis asmuo</w:t>
      </w:r>
      <w:r w:rsidRPr="00CC6017">
        <w:rPr>
          <w:rFonts w:ascii="Times New Roman" w:hAnsi="Times New Roman"/>
          <w:sz w:val="24"/>
          <w:szCs w:val="24"/>
        </w:rPr>
        <w:t xml:space="preserve"> turi:</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15.</w:t>
      </w:r>
      <w:r w:rsidRPr="00CC6017">
        <w:rPr>
          <w:rFonts w:ascii="Times New Roman" w:hAnsi="Times New Roman"/>
          <w:sz w:val="24"/>
          <w:szCs w:val="24"/>
        </w:rPr>
        <w:t>1. įvertinti galimybę prekes, paslaugas ir darbus įsigyti naudojantis CPO elektroniniu katalogu (nebūtina, jeigu vykdomas neskelbiamas pir</w:t>
      </w:r>
      <w:r>
        <w:rPr>
          <w:rFonts w:ascii="Times New Roman" w:hAnsi="Times New Roman"/>
          <w:sz w:val="24"/>
          <w:szCs w:val="24"/>
        </w:rPr>
        <w:t>kimas ir sutarties vertė iki 10 000</w:t>
      </w:r>
      <w:r w:rsidRPr="00CC6017">
        <w:rPr>
          <w:rFonts w:ascii="Times New Roman" w:hAnsi="Times New Roman"/>
          <w:sz w:val="24"/>
          <w:szCs w:val="24"/>
        </w:rPr>
        <w:t xml:space="preserve"> Eur be PVM):</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15</w:t>
      </w:r>
      <w:r w:rsidRPr="00CC6017">
        <w:rPr>
          <w:rFonts w:ascii="Times New Roman" w:hAnsi="Times New Roman"/>
          <w:sz w:val="24"/>
          <w:szCs w:val="24"/>
        </w:rPr>
        <w:t>.1.1. pirkimą vykdyti naudojantis CPO elektroniniu katalogu, kai jame siūlomos prekės, paslaugos ar darbai atitinka pirkimo iniciatoriaus suformuotus poreikius ir pirkimas negali būti atliktas efektyvesniu būdu racionaliai naudojant lėšas;</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15</w:t>
      </w:r>
      <w:r w:rsidRPr="00CC6017">
        <w:rPr>
          <w:rFonts w:ascii="Times New Roman" w:hAnsi="Times New Roman"/>
          <w:sz w:val="24"/>
          <w:szCs w:val="24"/>
        </w:rPr>
        <w:t>.1.2. atlikti pirkimą nesinaudojant CPO elektroniniu katalogu ir</w:t>
      </w:r>
      <w:r>
        <w:rPr>
          <w:rFonts w:ascii="Times New Roman" w:hAnsi="Times New Roman"/>
          <w:sz w:val="24"/>
          <w:szCs w:val="24"/>
        </w:rPr>
        <w:t>, jeigu Perkančioji organizacija</w:t>
      </w:r>
      <w:r w:rsidRPr="00CC6017">
        <w:rPr>
          <w:rFonts w:ascii="Times New Roman" w:hAnsi="Times New Roman"/>
          <w:sz w:val="24"/>
          <w:szCs w:val="24"/>
        </w:rPr>
        <w:t xml:space="preserve"> pagal teisės aktus privalo užtikrinti, kad prekių, paslaugų ir darbų pirkimai būtų vykdomi naudojantis CPO elektroniniu katalogu, kai jame siūlomos prekės, paslaugos ar darbai </w:t>
      </w:r>
      <w:r w:rsidRPr="00CC6017">
        <w:rPr>
          <w:rFonts w:ascii="Times New Roman" w:hAnsi="Times New Roman"/>
          <w:sz w:val="24"/>
          <w:szCs w:val="24"/>
        </w:rPr>
        <w:lastRenderedPageBreak/>
        <w:t>a</w:t>
      </w:r>
      <w:r>
        <w:rPr>
          <w:rFonts w:ascii="Times New Roman" w:hAnsi="Times New Roman"/>
          <w:sz w:val="24"/>
          <w:szCs w:val="24"/>
        </w:rPr>
        <w:t>titinka Perkančios organizacijos</w:t>
      </w:r>
      <w:r w:rsidRPr="00CC6017">
        <w:rPr>
          <w:rFonts w:ascii="Times New Roman" w:hAnsi="Times New Roman"/>
          <w:sz w:val="24"/>
          <w:szCs w:val="24"/>
        </w:rPr>
        <w:t xml:space="preserve"> porei</w:t>
      </w:r>
      <w:r>
        <w:rPr>
          <w:rFonts w:ascii="Times New Roman" w:hAnsi="Times New Roman"/>
          <w:sz w:val="24"/>
          <w:szCs w:val="24"/>
        </w:rPr>
        <w:t>kius ir Perkančioji organizacija</w:t>
      </w:r>
      <w:r w:rsidRPr="00CC6017">
        <w:rPr>
          <w:rFonts w:ascii="Times New Roman" w:hAnsi="Times New Roman"/>
          <w:sz w:val="24"/>
          <w:szCs w:val="24"/>
        </w:rPr>
        <w:t xml:space="preserve"> negali jų atlikti efektyvesniu būdu racionaliai naudodama lėšas, pateikti argumentuotą motyvaciją;</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15</w:t>
      </w:r>
      <w:r w:rsidRPr="00CC6017">
        <w:rPr>
          <w:rFonts w:ascii="Times New Roman" w:hAnsi="Times New Roman"/>
          <w:sz w:val="24"/>
          <w:szCs w:val="24"/>
        </w:rPr>
        <w:t>.2. įvertinti galimybę atlikti pirkimą CVP IS priemonėmis (nebūtina, jeigu vykdomas neskelbiamas pir</w:t>
      </w:r>
      <w:r>
        <w:rPr>
          <w:rFonts w:ascii="Times New Roman" w:hAnsi="Times New Roman"/>
          <w:sz w:val="24"/>
          <w:szCs w:val="24"/>
        </w:rPr>
        <w:t>kimas ir sutarties vertė iki 10 000</w:t>
      </w:r>
      <w:r w:rsidRPr="00CC6017">
        <w:rPr>
          <w:rFonts w:ascii="Times New Roman" w:hAnsi="Times New Roman"/>
          <w:sz w:val="24"/>
          <w:szCs w:val="24"/>
        </w:rPr>
        <w:t xml:space="preserve"> Eur be PVM);</w:t>
      </w:r>
    </w:p>
    <w:p w:rsidR="00B06A41"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15</w:t>
      </w:r>
      <w:r w:rsidRPr="00CC6017">
        <w:rPr>
          <w:rFonts w:ascii="Times New Roman" w:hAnsi="Times New Roman"/>
          <w:sz w:val="24"/>
          <w:szCs w:val="24"/>
        </w:rPr>
        <w:t>.3. įvertinti, ar ketinamoms įsigyti prekėms, paslaugoms ar darbams taikytini aplinkos apsaugos kriterijai, energijos vartojimo efektyvumo reikalavimai, ir pirkimų pagrindime pateikti siūlymus dėl šių kriterijų taikymo vykdant pirkimą.</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16</w:t>
      </w:r>
      <w:r w:rsidRPr="00CC6017">
        <w:rPr>
          <w:rFonts w:ascii="Times New Roman" w:hAnsi="Times New Roman"/>
          <w:sz w:val="24"/>
          <w:szCs w:val="24"/>
        </w:rPr>
        <w:t>. Už pirkimų planavimą atsakingas asmuo, gavęs iš pirkimo iniciatorių pirkimų sąraš</w:t>
      </w:r>
      <w:r>
        <w:rPr>
          <w:rFonts w:ascii="Times New Roman" w:hAnsi="Times New Roman"/>
          <w:sz w:val="24"/>
          <w:szCs w:val="24"/>
        </w:rPr>
        <w:t>us (5 priedas)</w:t>
      </w:r>
      <w:r w:rsidRPr="00CC6017">
        <w:rPr>
          <w:rFonts w:ascii="Times New Roman" w:hAnsi="Times New Roman"/>
          <w:sz w:val="24"/>
          <w:szCs w:val="24"/>
        </w:rPr>
        <w:t>, juos patikrina ir pradeda re</w:t>
      </w:r>
      <w:r>
        <w:rPr>
          <w:rFonts w:ascii="Times New Roman" w:hAnsi="Times New Roman"/>
          <w:sz w:val="24"/>
          <w:szCs w:val="24"/>
        </w:rPr>
        <w:t>ngti Perkančios organizacijos</w:t>
      </w:r>
      <w:r w:rsidRPr="00CC6017">
        <w:rPr>
          <w:rFonts w:ascii="Times New Roman" w:hAnsi="Times New Roman"/>
          <w:sz w:val="24"/>
          <w:szCs w:val="24"/>
        </w:rPr>
        <w:t xml:space="preserve"> pirkimų planą. Parengtą planą </w:t>
      </w:r>
      <w:r>
        <w:rPr>
          <w:rFonts w:ascii="Times New Roman" w:hAnsi="Times New Roman"/>
          <w:sz w:val="24"/>
          <w:szCs w:val="24"/>
        </w:rPr>
        <w:t xml:space="preserve">(6 priedas) </w:t>
      </w:r>
      <w:r w:rsidRPr="00CC6017">
        <w:rPr>
          <w:rFonts w:ascii="Times New Roman" w:hAnsi="Times New Roman"/>
          <w:sz w:val="24"/>
          <w:szCs w:val="24"/>
        </w:rPr>
        <w:t>teikia  tvirti</w:t>
      </w:r>
      <w:r>
        <w:rPr>
          <w:rFonts w:ascii="Times New Roman" w:hAnsi="Times New Roman"/>
          <w:sz w:val="24"/>
          <w:szCs w:val="24"/>
        </w:rPr>
        <w:t>nti Perkančios organizacijos</w:t>
      </w:r>
      <w:r w:rsidRPr="00CC6017">
        <w:rPr>
          <w:rFonts w:ascii="Times New Roman" w:hAnsi="Times New Roman"/>
          <w:sz w:val="24"/>
          <w:szCs w:val="24"/>
        </w:rPr>
        <w:t xml:space="preserve"> direktoriui. </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17</w:t>
      </w:r>
      <w:r w:rsidRPr="00CC6017">
        <w:rPr>
          <w:rFonts w:ascii="Times New Roman" w:hAnsi="Times New Roman"/>
          <w:sz w:val="24"/>
          <w:szCs w:val="24"/>
        </w:rPr>
        <w:t xml:space="preserve">. Atsiradus poreikiui einamaisiais biudžetiniais metais, pirkimų planas gali būti tikslinamas. </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18</w:t>
      </w:r>
      <w:r w:rsidRPr="00CC6017">
        <w:rPr>
          <w:rFonts w:ascii="Times New Roman" w:hAnsi="Times New Roman"/>
          <w:sz w:val="24"/>
          <w:szCs w:val="24"/>
        </w:rPr>
        <w:t>. Už pirkimų planavimą atsakingas asmuo, gavęs iš pirkimo iniciatoriaus raštą, kuriame pateikiamas prašymas dėl pirkimų sąrašo patikslinimo, pradeda pirkimų plano pakeitimą</w:t>
      </w:r>
    </w:p>
    <w:p w:rsidR="00B06A41" w:rsidRPr="00CC6017"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I</w:t>
      </w:r>
      <w:r w:rsidRPr="00CC6017">
        <w:rPr>
          <w:rFonts w:ascii="Times New Roman" w:hAnsi="Times New Roman"/>
          <w:b/>
          <w:sz w:val="24"/>
          <w:szCs w:val="24"/>
          <w:lang w:eastAsia="lt-LT"/>
        </w:rPr>
        <w:t>V SKYRIUS</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lt-LT"/>
        </w:rPr>
      </w:pPr>
      <w:r w:rsidRPr="00CC6017">
        <w:rPr>
          <w:rFonts w:ascii="Times New Roman" w:hAnsi="Times New Roman"/>
          <w:b/>
          <w:sz w:val="24"/>
          <w:szCs w:val="24"/>
          <w:lang w:eastAsia="lt-LT"/>
        </w:rPr>
        <w:t xml:space="preserve">  VIEŠOJO PIRKIMO VYKDYMAS</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lt-LT"/>
        </w:rPr>
      </w:pPr>
    </w:p>
    <w:p w:rsidR="00B06A41"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19</w:t>
      </w:r>
      <w:r w:rsidRPr="00CC6017">
        <w:rPr>
          <w:rFonts w:ascii="Times New Roman" w:hAnsi="Times New Roman"/>
          <w:sz w:val="24"/>
          <w:szCs w:val="24"/>
          <w:lang w:eastAsia="lt-LT"/>
        </w:rPr>
        <w:t xml:space="preserve">. </w:t>
      </w:r>
      <w:r>
        <w:rPr>
          <w:rFonts w:ascii="Times New Roman" w:hAnsi="Times New Roman"/>
          <w:sz w:val="24"/>
          <w:szCs w:val="24"/>
          <w:lang w:eastAsia="lt-LT"/>
        </w:rPr>
        <w:t>Pirkimą gali atlikti:</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19.1. sudaryta ir Perkančios organizacijos</w:t>
      </w:r>
      <w:r w:rsidRPr="00CC6017">
        <w:rPr>
          <w:rFonts w:ascii="Times New Roman" w:hAnsi="Times New Roman"/>
          <w:sz w:val="24"/>
          <w:szCs w:val="24"/>
          <w:lang w:eastAsia="lt-LT"/>
        </w:rPr>
        <w:t xml:space="preserve"> direktoriaus patvirtinta Viešojo pirkimo </w:t>
      </w:r>
      <w:r>
        <w:rPr>
          <w:rFonts w:ascii="Times New Roman" w:hAnsi="Times New Roman"/>
          <w:sz w:val="24"/>
          <w:szCs w:val="24"/>
          <w:lang w:eastAsia="lt-LT"/>
        </w:rPr>
        <w:t>komisija,</w:t>
      </w:r>
      <w:r w:rsidRPr="00CC6017">
        <w:rPr>
          <w:rFonts w:ascii="Times New Roman" w:hAnsi="Times New Roman"/>
          <w:sz w:val="24"/>
          <w:szCs w:val="24"/>
          <w:lang w:eastAsia="lt-LT"/>
        </w:rPr>
        <w:t xml:space="preserve"> kai:</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19</w:t>
      </w:r>
      <w:r w:rsidRPr="00CC6017">
        <w:rPr>
          <w:rFonts w:ascii="Times New Roman" w:hAnsi="Times New Roman"/>
          <w:sz w:val="24"/>
          <w:szCs w:val="24"/>
          <w:lang w:eastAsia="lt-LT"/>
        </w:rPr>
        <w:t xml:space="preserve">.1.1. prekių ar paslaugų pirkimo sutarties </w:t>
      </w:r>
      <w:r>
        <w:rPr>
          <w:rFonts w:ascii="Times New Roman" w:hAnsi="Times New Roman"/>
          <w:b/>
          <w:sz w:val="24"/>
          <w:szCs w:val="24"/>
          <w:lang w:eastAsia="lt-LT"/>
        </w:rPr>
        <w:t>vertė be PVM viršija 10</w:t>
      </w:r>
      <w:r w:rsidRPr="00CC6017">
        <w:rPr>
          <w:rFonts w:ascii="Times New Roman" w:hAnsi="Times New Roman"/>
          <w:b/>
          <w:sz w:val="24"/>
          <w:szCs w:val="24"/>
          <w:lang w:eastAsia="lt-LT"/>
        </w:rPr>
        <w:t xml:space="preserve"> 000 Eur;</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eastAsia="lt-LT"/>
        </w:rPr>
      </w:pPr>
      <w:r>
        <w:rPr>
          <w:rFonts w:ascii="Times New Roman" w:hAnsi="Times New Roman"/>
          <w:sz w:val="24"/>
          <w:szCs w:val="24"/>
          <w:lang w:eastAsia="lt-LT"/>
        </w:rPr>
        <w:t>19</w:t>
      </w:r>
      <w:r w:rsidRPr="00CC6017">
        <w:rPr>
          <w:rFonts w:ascii="Times New Roman" w:hAnsi="Times New Roman"/>
          <w:sz w:val="24"/>
          <w:szCs w:val="24"/>
          <w:lang w:eastAsia="lt-LT"/>
        </w:rPr>
        <w:t xml:space="preserve">.1.2.  darbų pirkimo sutarties </w:t>
      </w:r>
      <w:r>
        <w:rPr>
          <w:rFonts w:ascii="Times New Roman" w:hAnsi="Times New Roman"/>
          <w:b/>
          <w:sz w:val="24"/>
          <w:szCs w:val="24"/>
          <w:lang w:eastAsia="lt-LT"/>
        </w:rPr>
        <w:t>vertė be PVM viršija 2</w:t>
      </w:r>
      <w:r w:rsidRPr="00CC6017">
        <w:rPr>
          <w:rFonts w:ascii="Times New Roman" w:hAnsi="Times New Roman"/>
          <w:b/>
          <w:sz w:val="24"/>
          <w:szCs w:val="24"/>
          <w:lang w:eastAsia="lt-LT"/>
        </w:rPr>
        <w:t>0 000 Eur;</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19</w:t>
      </w:r>
      <w:r w:rsidRPr="00CC6017">
        <w:rPr>
          <w:rFonts w:ascii="Times New Roman" w:hAnsi="Times New Roman"/>
          <w:sz w:val="24"/>
          <w:szCs w:val="24"/>
          <w:lang w:eastAsia="lt-LT"/>
        </w:rPr>
        <w:t>.2. Pirkimo organizatorius, kai:</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eastAsia="lt-LT"/>
        </w:rPr>
      </w:pPr>
      <w:r>
        <w:rPr>
          <w:rFonts w:ascii="Times New Roman" w:hAnsi="Times New Roman"/>
          <w:sz w:val="24"/>
          <w:szCs w:val="24"/>
          <w:lang w:eastAsia="lt-LT"/>
        </w:rPr>
        <w:t>19</w:t>
      </w:r>
      <w:r w:rsidRPr="00CC6017">
        <w:rPr>
          <w:rFonts w:ascii="Times New Roman" w:hAnsi="Times New Roman"/>
          <w:sz w:val="24"/>
          <w:szCs w:val="24"/>
          <w:lang w:eastAsia="lt-LT"/>
        </w:rPr>
        <w:t xml:space="preserve">.2.1. prekių ar paslaugų pirkimo sutarties vertė </w:t>
      </w:r>
      <w:r>
        <w:rPr>
          <w:rFonts w:ascii="Times New Roman" w:hAnsi="Times New Roman"/>
          <w:b/>
          <w:sz w:val="24"/>
          <w:szCs w:val="24"/>
          <w:lang w:eastAsia="lt-LT"/>
        </w:rPr>
        <w:t>be PVM neviršija 1</w:t>
      </w:r>
      <w:r w:rsidRPr="00CC6017">
        <w:rPr>
          <w:rFonts w:ascii="Times New Roman" w:hAnsi="Times New Roman"/>
          <w:b/>
          <w:sz w:val="24"/>
          <w:szCs w:val="24"/>
          <w:lang w:eastAsia="lt-LT"/>
        </w:rPr>
        <w:t>0 000 Eur;</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19</w:t>
      </w:r>
      <w:r w:rsidRPr="00CC6017">
        <w:rPr>
          <w:rFonts w:ascii="Times New Roman" w:hAnsi="Times New Roman"/>
          <w:sz w:val="24"/>
          <w:szCs w:val="24"/>
          <w:lang w:eastAsia="lt-LT"/>
        </w:rPr>
        <w:t xml:space="preserve">.2.2. darbų pirkimo sutarties vertė </w:t>
      </w:r>
      <w:r w:rsidRPr="00CC6017">
        <w:rPr>
          <w:rFonts w:ascii="Times New Roman" w:hAnsi="Times New Roman"/>
          <w:b/>
          <w:sz w:val="24"/>
          <w:szCs w:val="24"/>
          <w:lang w:eastAsia="lt-LT"/>
        </w:rPr>
        <w:t xml:space="preserve">be PVM neviršija </w:t>
      </w:r>
      <w:r>
        <w:rPr>
          <w:rFonts w:ascii="Times New Roman" w:hAnsi="Times New Roman"/>
          <w:b/>
          <w:sz w:val="24"/>
          <w:szCs w:val="24"/>
          <w:lang w:eastAsia="lt-LT"/>
        </w:rPr>
        <w:t>2</w:t>
      </w:r>
      <w:r w:rsidRPr="00CC6017">
        <w:rPr>
          <w:rFonts w:ascii="Times New Roman" w:hAnsi="Times New Roman"/>
          <w:b/>
          <w:sz w:val="24"/>
          <w:szCs w:val="24"/>
          <w:lang w:eastAsia="lt-LT"/>
        </w:rPr>
        <w:t>0 000 Eur.</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20</w:t>
      </w:r>
      <w:r w:rsidRPr="00CC6017">
        <w:rPr>
          <w:rFonts w:ascii="Times New Roman" w:hAnsi="Times New Roman"/>
          <w:sz w:val="24"/>
          <w:szCs w:val="24"/>
          <w:lang w:eastAsia="lt-LT"/>
        </w:rPr>
        <w:t>. Viešojo pirkimo k</w:t>
      </w:r>
      <w:r>
        <w:rPr>
          <w:rFonts w:ascii="Times New Roman" w:hAnsi="Times New Roman"/>
          <w:sz w:val="24"/>
          <w:szCs w:val="24"/>
          <w:lang w:eastAsia="lt-LT"/>
        </w:rPr>
        <w:t>omisijai suderinus ir Perkančios organizacijos</w:t>
      </w:r>
      <w:r w:rsidRPr="00CC6017">
        <w:rPr>
          <w:rFonts w:ascii="Times New Roman" w:hAnsi="Times New Roman"/>
          <w:sz w:val="24"/>
          <w:szCs w:val="24"/>
          <w:lang w:eastAsia="lt-LT"/>
        </w:rPr>
        <w:t xml:space="preserve"> direktoriui patvirtinus pirkimo dokumentus, juos CVP IS skelbia viešojo pirkimo organizatorius.</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21. Perkančios organizacijos</w:t>
      </w:r>
      <w:r w:rsidRPr="00CC6017">
        <w:rPr>
          <w:rFonts w:ascii="Times New Roman" w:hAnsi="Times New Roman"/>
          <w:sz w:val="24"/>
          <w:szCs w:val="24"/>
          <w:lang w:eastAsia="lt-LT"/>
        </w:rPr>
        <w:t xml:space="preserve"> direktorius turi teisę priimti sprendimą pavesti mažos vertės pirkimą vykdyti Komisijai</w:t>
      </w:r>
      <w:r>
        <w:rPr>
          <w:rFonts w:ascii="Times New Roman" w:hAnsi="Times New Roman"/>
          <w:sz w:val="24"/>
          <w:szCs w:val="24"/>
          <w:lang w:eastAsia="lt-LT"/>
        </w:rPr>
        <w:t xml:space="preserve"> neatsižvelgdamas į Taisyklių 15.1 ir 15</w:t>
      </w:r>
      <w:r w:rsidRPr="00CC6017">
        <w:rPr>
          <w:rFonts w:ascii="Times New Roman" w:hAnsi="Times New Roman"/>
          <w:sz w:val="24"/>
          <w:szCs w:val="24"/>
          <w:lang w:eastAsia="lt-LT"/>
        </w:rPr>
        <w:t>.2 punktuose nustatytas aplinkybes.</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22. Komisija dirba pagal Perkančiosios organizacijos</w:t>
      </w:r>
      <w:r w:rsidRPr="00CC6017">
        <w:rPr>
          <w:rFonts w:ascii="Times New Roman" w:hAnsi="Times New Roman"/>
          <w:sz w:val="24"/>
          <w:szCs w:val="24"/>
          <w:lang w:eastAsia="lt-LT"/>
        </w:rPr>
        <w:t xml:space="preserve"> direktoriaus patvirtintą Komisijos darbo reglamentą. Komisijai turi būti nustatytos užduotys ir suteikti visi užduotims vykdyti reikalingi įgaliojimai. Komisija sprendimus priima savarankiškai. </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23</w:t>
      </w:r>
      <w:r w:rsidRPr="00CC6017">
        <w:rPr>
          <w:rFonts w:ascii="Times New Roman" w:hAnsi="Times New Roman"/>
          <w:sz w:val="24"/>
          <w:szCs w:val="24"/>
          <w:lang w:eastAsia="lt-LT"/>
        </w:rPr>
        <w:t xml:space="preserve">. Komisija arba pirkimų organizatorius pirkimus gali vykdyti įprasta tvarka, CVP IS priemonėmis, per centrinę perkančiąją organizaciją arba iš jos (jei centrinė perkančioji organizacija sudariusi atitinkamų prekių, paslaugų ar darbų preliminariąsias sutartis).  </w:t>
      </w:r>
    </w:p>
    <w:p w:rsidR="00B06A41" w:rsidRPr="00D10C15" w:rsidRDefault="00B06A41" w:rsidP="00B06A41">
      <w:pPr>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24</w:t>
      </w:r>
      <w:r w:rsidRPr="00CC6017">
        <w:rPr>
          <w:rFonts w:ascii="Times New Roman" w:hAnsi="Times New Roman"/>
          <w:sz w:val="24"/>
          <w:szCs w:val="24"/>
        </w:rPr>
        <w:t xml:space="preserve">. Kiekvienas Perkančiosios organizacijos atliktas pirkimas registruojamas atliktų </w:t>
      </w:r>
      <w:r>
        <w:rPr>
          <w:rFonts w:ascii="Times New Roman" w:hAnsi="Times New Roman"/>
          <w:sz w:val="24"/>
          <w:szCs w:val="24"/>
        </w:rPr>
        <w:t xml:space="preserve">Viešųjų </w:t>
      </w:r>
      <w:r w:rsidRPr="00CC6017">
        <w:rPr>
          <w:rFonts w:ascii="Times New Roman" w:hAnsi="Times New Roman"/>
          <w:sz w:val="24"/>
          <w:szCs w:val="24"/>
        </w:rPr>
        <w:t xml:space="preserve">pirkimų </w:t>
      </w:r>
      <w:r>
        <w:rPr>
          <w:rFonts w:ascii="Times New Roman" w:hAnsi="Times New Roman"/>
          <w:sz w:val="24"/>
          <w:szCs w:val="24"/>
        </w:rPr>
        <w:t xml:space="preserve">registracijos </w:t>
      </w:r>
      <w:r w:rsidRPr="00D10C15">
        <w:rPr>
          <w:rFonts w:ascii="Times New Roman" w:hAnsi="Times New Roman"/>
          <w:sz w:val="24"/>
          <w:szCs w:val="24"/>
        </w:rPr>
        <w:t>žurnale (7 priedas).</w:t>
      </w:r>
    </w:p>
    <w:p w:rsidR="00B06A41" w:rsidRDefault="00B06A41" w:rsidP="00B06A41">
      <w:pPr>
        <w:suppressAutoHyphens/>
        <w:autoSpaceDE w:val="0"/>
        <w:autoSpaceDN w:val="0"/>
        <w:adjustRightInd w:val="0"/>
        <w:spacing w:after="0" w:line="240" w:lineRule="auto"/>
        <w:ind w:firstLine="720"/>
        <w:jc w:val="both"/>
        <w:rPr>
          <w:rFonts w:ascii="Times New Roman" w:hAnsi="Times New Roman"/>
          <w:color w:val="FF0000"/>
          <w:sz w:val="24"/>
          <w:szCs w:val="24"/>
        </w:rPr>
      </w:pP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V</w:t>
      </w:r>
      <w:r w:rsidRPr="00CC6017">
        <w:rPr>
          <w:rFonts w:ascii="Times New Roman" w:hAnsi="Times New Roman"/>
          <w:b/>
          <w:sz w:val="24"/>
          <w:szCs w:val="24"/>
          <w:lang w:eastAsia="lt-LT"/>
        </w:rPr>
        <w:t xml:space="preserve"> SKYRIUS</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lt-LT"/>
        </w:rPr>
      </w:pPr>
      <w:r w:rsidRPr="00CC6017">
        <w:rPr>
          <w:rFonts w:ascii="Times New Roman" w:hAnsi="Times New Roman"/>
          <w:b/>
          <w:sz w:val="24"/>
          <w:szCs w:val="24"/>
          <w:lang w:eastAsia="lt-LT"/>
        </w:rPr>
        <w:t xml:space="preserve">  VIEŠOJO PIRKIMO SUTARTIES SUDARYMAS IR VYKDYMO KONTROLĖ</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lt-LT"/>
        </w:rPr>
      </w:pPr>
    </w:p>
    <w:p w:rsidR="00B06A41" w:rsidRPr="00CC6017" w:rsidRDefault="00B06A41" w:rsidP="00B06A41">
      <w:pPr>
        <w:spacing w:after="0" w:line="240" w:lineRule="auto"/>
        <w:jc w:val="both"/>
        <w:rPr>
          <w:rFonts w:ascii="Times New Roman" w:hAnsi="Times New Roman"/>
          <w:sz w:val="24"/>
          <w:szCs w:val="24"/>
        </w:rPr>
      </w:pPr>
      <w:r>
        <w:rPr>
          <w:rFonts w:ascii="Times New Roman" w:hAnsi="Times New Roman"/>
          <w:sz w:val="24"/>
          <w:szCs w:val="24"/>
        </w:rPr>
        <w:t xml:space="preserve">            25</w:t>
      </w:r>
      <w:r w:rsidRPr="00CC6017">
        <w:rPr>
          <w:rFonts w:ascii="Times New Roman" w:hAnsi="Times New Roman"/>
          <w:sz w:val="24"/>
          <w:szCs w:val="24"/>
        </w:rPr>
        <w:t xml:space="preserve">. Komisija/pirkimo organizatorius pirkimo sutarties projektą rengia vadovaudamiesi Viešųjų pirkimų įstatymo V skyriaus nuostatomis. </w:t>
      </w:r>
    </w:p>
    <w:p w:rsidR="00B06A41" w:rsidRPr="00CC6017" w:rsidRDefault="00B06A41" w:rsidP="00B06A4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26</w:t>
      </w:r>
      <w:r w:rsidRPr="00CC6017">
        <w:rPr>
          <w:rFonts w:ascii="Times New Roman" w:hAnsi="Times New Roman"/>
          <w:sz w:val="24"/>
          <w:szCs w:val="24"/>
        </w:rPr>
        <w:t xml:space="preserve">. Parengusi pirkimo sutarties projektą, Komisija ar pirkimo organizatorius suderina </w:t>
      </w:r>
      <w:r>
        <w:rPr>
          <w:rFonts w:ascii="Times New Roman" w:hAnsi="Times New Roman"/>
          <w:sz w:val="24"/>
          <w:szCs w:val="24"/>
        </w:rPr>
        <w:t>jį su</w:t>
      </w:r>
      <w:r w:rsidRPr="00CC6017">
        <w:rPr>
          <w:rFonts w:ascii="Times New Roman" w:hAnsi="Times New Roman"/>
          <w:sz w:val="24"/>
          <w:szCs w:val="24"/>
        </w:rPr>
        <w:t xml:space="preserve"> direktoriumi. </w:t>
      </w:r>
      <w:r w:rsidRPr="00CC6017">
        <w:rPr>
          <w:rFonts w:ascii="Times New Roman" w:hAnsi="Times New Roman"/>
          <w:sz w:val="24"/>
          <w:szCs w:val="24"/>
          <w:lang w:eastAsia="lt-LT"/>
        </w:rPr>
        <w:t>Atlikus pirkimo procedūras ir priėmus sprendimą sudaryti pirkimo sutartį, parengtą pagal pirkimo dokumentuose pateiktą projektą, pirkimų organ</w:t>
      </w:r>
      <w:r>
        <w:rPr>
          <w:rFonts w:ascii="Times New Roman" w:hAnsi="Times New Roman"/>
          <w:sz w:val="24"/>
          <w:szCs w:val="24"/>
          <w:lang w:eastAsia="lt-LT"/>
        </w:rPr>
        <w:t>izatorius/Komisija teikia Perkančios organizacijos</w:t>
      </w:r>
      <w:r w:rsidRPr="00CC6017">
        <w:rPr>
          <w:rFonts w:ascii="Times New Roman" w:hAnsi="Times New Roman"/>
          <w:sz w:val="24"/>
          <w:szCs w:val="24"/>
          <w:lang w:eastAsia="lt-LT"/>
        </w:rPr>
        <w:t xml:space="preserve"> direktoriui sutartį pasirašyti.</w:t>
      </w:r>
    </w:p>
    <w:p w:rsidR="00B06A41" w:rsidRDefault="00B06A41" w:rsidP="00B06A41">
      <w:pPr>
        <w:spacing w:after="0" w:line="240" w:lineRule="auto"/>
        <w:jc w:val="both"/>
        <w:rPr>
          <w:rFonts w:ascii="Times New Roman" w:hAnsi="Times New Roman"/>
          <w:sz w:val="24"/>
          <w:szCs w:val="24"/>
        </w:rPr>
      </w:pPr>
      <w:r>
        <w:rPr>
          <w:rFonts w:ascii="Times New Roman" w:hAnsi="Times New Roman"/>
          <w:sz w:val="24"/>
          <w:szCs w:val="24"/>
        </w:rPr>
        <w:t xml:space="preserve">            27</w:t>
      </w:r>
      <w:r w:rsidRPr="00CC6017">
        <w:rPr>
          <w:rFonts w:ascii="Times New Roman" w:hAnsi="Times New Roman"/>
          <w:sz w:val="24"/>
          <w:szCs w:val="24"/>
        </w:rPr>
        <w:t xml:space="preserve">. Pirkimo </w:t>
      </w:r>
      <w:r>
        <w:rPr>
          <w:rFonts w:ascii="Times New Roman" w:hAnsi="Times New Roman"/>
          <w:sz w:val="24"/>
          <w:szCs w:val="24"/>
        </w:rPr>
        <w:t>sutarčių vykdymą</w:t>
      </w:r>
      <w:r w:rsidRPr="00CC6017">
        <w:rPr>
          <w:rFonts w:ascii="Times New Roman" w:hAnsi="Times New Roman"/>
          <w:sz w:val="24"/>
          <w:szCs w:val="24"/>
        </w:rPr>
        <w:t xml:space="preserve"> nuolat stebi</w:t>
      </w:r>
      <w:r>
        <w:rPr>
          <w:rFonts w:ascii="Times New Roman" w:hAnsi="Times New Roman"/>
          <w:sz w:val="24"/>
          <w:szCs w:val="24"/>
        </w:rPr>
        <w:t xml:space="preserve"> Perkančios organizacijos asmuo, atsakingas už sutarčių vykdymo priežiūrą. Jis privalo:</w:t>
      </w:r>
    </w:p>
    <w:p w:rsidR="00B06A41" w:rsidRPr="0059153E" w:rsidRDefault="00B06A41" w:rsidP="00B06A41">
      <w:pPr>
        <w:tabs>
          <w:tab w:val="left" w:pos="0"/>
        </w:tabs>
        <w:suppressAutoHyphens/>
        <w:spacing w:after="0" w:line="240" w:lineRule="auto"/>
        <w:ind w:firstLine="720"/>
        <w:jc w:val="both"/>
        <w:rPr>
          <w:rFonts w:ascii="Times New Roman" w:hAnsi="Times New Roman"/>
          <w:kern w:val="1"/>
          <w:sz w:val="24"/>
          <w:szCs w:val="24"/>
          <w:lang w:eastAsia="ar-SA"/>
        </w:rPr>
      </w:pPr>
      <w:r w:rsidRPr="0059153E">
        <w:rPr>
          <w:rFonts w:ascii="Times New Roman" w:hAnsi="Times New Roman"/>
          <w:kern w:val="1"/>
          <w:sz w:val="24"/>
          <w:szCs w:val="24"/>
          <w:lang w:eastAsia="ar-SA"/>
        </w:rPr>
        <w:t>2</w:t>
      </w:r>
      <w:r>
        <w:rPr>
          <w:rFonts w:ascii="Times New Roman" w:hAnsi="Times New Roman"/>
          <w:kern w:val="1"/>
          <w:sz w:val="24"/>
          <w:szCs w:val="24"/>
          <w:lang w:eastAsia="ar-SA"/>
        </w:rPr>
        <w:t>7</w:t>
      </w:r>
      <w:r w:rsidRPr="0059153E">
        <w:rPr>
          <w:rFonts w:ascii="Times New Roman" w:hAnsi="Times New Roman"/>
          <w:kern w:val="1"/>
          <w:sz w:val="24"/>
          <w:szCs w:val="24"/>
          <w:lang w:eastAsia="ar-SA"/>
        </w:rPr>
        <w:t>.1</w:t>
      </w:r>
      <w:r>
        <w:rPr>
          <w:rFonts w:ascii="Times New Roman" w:hAnsi="Times New Roman"/>
          <w:kern w:val="1"/>
          <w:sz w:val="24"/>
          <w:szCs w:val="24"/>
          <w:lang w:eastAsia="ar-SA"/>
        </w:rPr>
        <w:t>.</w:t>
      </w:r>
      <w:r w:rsidRPr="0059153E">
        <w:rPr>
          <w:rFonts w:ascii="Times New Roman" w:hAnsi="Times New Roman"/>
          <w:kern w:val="1"/>
          <w:sz w:val="24"/>
          <w:szCs w:val="24"/>
          <w:lang w:eastAsia="ar-SA"/>
        </w:rPr>
        <w:t xml:space="preserve"> kontroliuoti ir nedelsiant informuoti </w:t>
      </w:r>
      <w:r>
        <w:rPr>
          <w:rFonts w:ascii="Times New Roman" w:hAnsi="Times New Roman"/>
          <w:kern w:val="1"/>
          <w:sz w:val="24"/>
          <w:szCs w:val="24"/>
          <w:lang w:eastAsia="ar-SA"/>
        </w:rPr>
        <w:t>Perkančios organizacijos</w:t>
      </w:r>
      <w:r w:rsidRPr="0059153E">
        <w:rPr>
          <w:rFonts w:ascii="Times New Roman" w:hAnsi="Times New Roman"/>
          <w:kern w:val="1"/>
          <w:sz w:val="24"/>
          <w:szCs w:val="24"/>
          <w:lang w:eastAsia="ar-SA"/>
        </w:rPr>
        <w:t xml:space="preserve"> direktorių apie:</w:t>
      </w:r>
    </w:p>
    <w:p w:rsidR="00B06A41" w:rsidRPr="0059153E" w:rsidRDefault="00B06A41" w:rsidP="00B06A41">
      <w:pPr>
        <w:tabs>
          <w:tab w:val="left" w:pos="0"/>
        </w:tabs>
        <w:suppressAutoHyphens/>
        <w:spacing w:after="0" w:line="240" w:lineRule="auto"/>
        <w:ind w:firstLine="720"/>
        <w:jc w:val="both"/>
        <w:rPr>
          <w:rFonts w:ascii="Times New Roman" w:hAnsi="Times New Roman"/>
          <w:kern w:val="1"/>
          <w:sz w:val="24"/>
          <w:szCs w:val="24"/>
          <w:lang w:eastAsia="ar-SA"/>
        </w:rPr>
      </w:pPr>
      <w:r w:rsidRPr="0059153E">
        <w:rPr>
          <w:rFonts w:ascii="Times New Roman" w:hAnsi="Times New Roman"/>
          <w:kern w:val="1"/>
          <w:sz w:val="24"/>
          <w:szCs w:val="24"/>
          <w:lang w:eastAsia="ar-SA"/>
        </w:rPr>
        <w:t>2</w:t>
      </w:r>
      <w:r>
        <w:rPr>
          <w:rFonts w:ascii="Times New Roman" w:hAnsi="Times New Roman"/>
          <w:kern w:val="1"/>
          <w:sz w:val="24"/>
          <w:szCs w:val="24"/>
          <w:lang w:eastAsia="ar-SA"/>
        </w:rPr>
        <w:t>7</w:t>
      </w:r>
      <w:r w:rsidRPr="0059153E">
        <w:rPr>
          <w:rFonts w:ascii="Times New Roman" w:hAnsi="Times New Roman"/>
          <w:kern w:val="1"/>
          <w:sz w:val="24"/>
          <w:szCs w:val="24"/>
          <w:lang w:eastAsia="ar-SA"/>
        </w:rPr>
        <w:t>.1.1. jei buvo reikalauta, ar tiekėjas, su kuriuo sudaryta pirkimo sutartis, nepateikė pirkimo sutarties įvykdymo užtikrinimo ir jei šis užtikrinimas negalioja;</w:t>
      </w:r>
    </w:p>
    <w:p w:rsidR="00B06A41" w:rsidRPr="0059153E" w:rsidRDefault="00B06A41" w:rsidP="00B06A41">
      <w:pPr>
        <w:tabs>
          <w:tab w:val="left" w:pos="0"/>
        </w:tabs>
        <w:suppressAutoHyphens/>
        <w:spacing w:after="0" w:line="240" w:lineRule="auto"/>
        <w:ind w:firstLine="720"/>
        <w:jc w:val="both"/>
        <w:rPr>
          <w:rFonts w:ascii="Times New Roman" w:hAnsi="Times New Roman"/>
          <w:kern w:val="1"/>
          <w:sz w:val="24"/>
          <w:szCs w:val="24"/>
          <w:lang w:eastAsia="ar-SA"/>
        </w:rPr>
      </w:pPr>
      <w:r w:rsidRPr="0059153E">
        <w:rPr>
          <w:rFonts w:ascii="Times New Roman" w:hAnsi="Times New Roman"/>
          <w:kern w:val="1"/>
          <w:sz w:val="24"/>
          <w:szCs w:val="24"/>
          <w:lang w:eastAsia="ar-SA"/>
        </w:rPr>
        <w:t>2</w:t>
      </w:r>
      <w:r>
        <w:rPr>
          <w:rFonts w:ascii="Times New Roman" w:hAnsi="Times New Roman"/>
          <w:kern w:val="1"/>
          <w:sz w:val="24"/>
          <w:szCs w:val="24"/>
          <w:lang w:eastAsia="ar-SA"/>
        </w:rPr>
        <w:t>7</w:t>
      </w:r>
      <w:r w:rsidRPr="0059153E">
        <w:rPr>
          <w:rFonts w:ascii="Times New Roman" w:hAnsi="Times New Roman"/>
          <w:kern w:val="1"/>
          <w:sz w:val="24"/>
          <w:szCs w:val="24"/>
          <w:lang w:eastAsia="ar-SA"/>
        </w:rPr>
        <w:t>.1.2. jei yra pažeidinėjami pirkimo sutarties sąlygose nustatyti pirkimo sutarties vykdymo terminai;</w:t>
      </w:r>
    </w:p>
    <w:p w:rsidR="00B06A41" w:rsidRPr="0059153E" w:rsidRDefault="00B06A41" w:rsidP="00B06A41">
      <w:pPr>
        <w:tabs>
          <w:tab w:val="left" w:pos="0"/>
        </w:tabs>
        <w:suppressAutoHyphens/>
        <w:spacing w:after="0" w:line="240" w:lineRule="auto"/>
        <w:ind w:firstLine="720"/>
        <w:jc w:val="both"/>
        <w:rPr>
          <w:rFonts w:ascii="Times New Roman" w:hAnsi="Times New Roman"/>
          <w:kern w:val="1"/>
          <w:sz w:val="24"/>
          <w:szCs w:val="24"/>
          <w:lang w:eastAsia="ar-SA"/>
        </w:rPr>
      </w:pPr>
      <w:r w:rsidRPr="0059153E">
        <w:rPr>
          <w:rFonts w:ascii="Times New Roman" w:hAnsi="Times New Roman"/>
          <w:kern w:val="1"/>
          <w:sz w:val="24"/>
          <w:szCs w:val="24"/>
          <w:lang w:eastAsia="ar-SA"/>
        </w:rPr>
        <w:t>2</w:t>
      </w:r>
      <w:r>
        <w:rPr>
          <w:rFonts w:ascii="Times New Roman" w:hAnsi="Times New Roman"/>
          <w:kern w:val="1"/>
          <w:sz w:val="24"/>
          <w:szCs w:val="24"/>
          <w:lang w:eastAsia="ar-SA"/>
        </w:rPr>
        <w:t>7</w:t>
      </w:r>
      <w:r w:rsidRPr="0059153E">
        <w:rPr>
          <w:rFonts w:ascii="Times New Roman" w:hAnsi="Times New Roman"/>
          <w:kern w:val="1"/>
          <w:sz w:val="24"/>
          <w:szCs w:val="24"/>
          <w:lang w:eastAsia="ar-SA"/>
        </w:rPr>
        <w:t>.1.3. jei pažeisti (buvo pažeisti) pirkimo sutarties vykdymo terminai – ar pareikalauta/ketinama reikalauti netesybų;</w:t>
      </w:r>
    </w:p>
    <w:p w:rsidR="00B06A41" w:rsidRPr="0059153E" w:rsidRDefault="00B06A41" w:rsidP="00B06A41">
      <w:pPr>
        <w:tabs>
          <w:tab w:val="left" w:pos="0"/>
        </w:tabs>
        <w:suppressAutoHyphens/>
        <w:spacing w:after="0" w:line="240" w:lineRule="auto"/>
        <w:ind w:firstLine="720"/>
        <w:jc w:val="both"/>
        <w:rPr>
          <w:rFonts w:ascii="Times New Roman" w:hAnsi="Times New Roman"/>
          <w:kern w:val="1"/>
          <w:sz w:val="24"/>
          <w:szCs w:val="24"/>
          <w:lang w:eastAsia="ar-SA"/>
        </w:rPr>
      </w:pPr>
      <w:r w:rsidRPr="0059153E">
        <w:rPr>
          <w:rFonts w:ascii="Times New Roman" w:hAnsi="Times New Roman"/>
          <w:kern w:val="1"/>
          <w:sz w:val="24"/>
          <w:szCs w:val="24"/>
          <w:lang w:eastAsia="ar-SA"/>
        </w:rPr>
        <w:t>2</w:t>
      </w:r>
      <w:r>
        <w:rPr>
          <w:rFonts w:ascii="Times New Roman" w:hAnsi="Times New Roman"/>
          <w:kern w:val="1"/>
          <w:sz w:val="24"/>
          <w:szCs w:val="24"/>
          <w:lang w:eastAsia="ar-SA"/>
        </w:rPr>
        <w:t>7</w:t>
      </w:r>
      <w:r w:rsidRPr="0059153E">
        <w:rPr>
          <w:rFonts w:ascii="Times New Roman" w:hAnsi="Times New Roman"/>
          <w:kern w:val="1"/>
          <w:sz w:val="24"/>
          <w:szCs w:val="24"/>
          <w:lang w:eastAsia="ar-SA"/>
        </w:rPr>
        <w:t>.1.4. jei nebuvo mokėjimų – ar mokant už faktiškai atliktus darbus, suteiktas paslaugas ar pateiktas prekes nesilaikoma apmokėjimo tvarkos ir kainų (įkainių), nustatytų pirkimo sutartyje;</w:t>
      </w:r>
    </w:p>
    <w:p w:rsidR="00B06A41" w:rsidRPr="0059153E" w:rsidRDefault="00B06A41" w:rsidP="00B06A41">
      <w:pPr>
        <w:tabs>
          <w:tab w:val="left" w:pos="0"/>
        </w:tabs>
        <w:suppressAutoHyphens/>
        <w:spacing w:after="0" w:line="240" w:lineRule="auto"/>
        <w:ind w:firstLine="720"/>
        <w:jc w:val="both"/>
        <w:rPr>
          <w:rFonts w:ascii="Times New Roman" w:hAnsi="Times New Roman"/>
          <w:kern w:val="1"/>
          <w:sz w:val="24"/>
          <w:szCs w:val="24"/>
          <w:lang w:eastAsia="ar-SA"/>
        </w:rPr>
      </w:pPr>
      <w:r w:rsidRPr="0059153E">
        <w:rPr>
          <w:rFonts w:ascii="Times New Roman" w:hAnsi="Times New Roman"/>
          <w:kern w:val="1"/>
          <w:sz w:val="24"/>
          <w:szCs w:val="24"/>
          <w:lang w:eastAsia="ar-SA"/>
        </w:rPr>
        <w:t>2</w:t>
      </w:r>
      <w:r>
        <w:rPr>
          <w:rFonts w:ascii="Times New Roman" w:hAnsi="Times New Roman"/>
          <w:kern w:val="1"/>
          <w:sz w:val="24"/>
          <w:szCs w:val="24"/>
          <w:lang w:eastAsia="ar-SA"/>
        </w:rPr>
        <w:t>7</w:t>
      </w:r>
      <w:r w:rsidRPr="0059153E">
        <w:rPr>
          <w:rFonts w:ascii="Times New Roman" w:hAnsi="Times New Roman"/>
          <w:kern w:val="1"/>
          <w:sz w:val="24"/>
          <w:szCs w:val="24"/>
          <w:lang w:eastAsia="ar-SA"/>
        </w:rPr>
        <w:t>.1.5. ar ketinama keisti/buvo keičiamos pirkimo sutarties sąlygos;</w:t>
      </w:r>
    </w:p>
    <w:p w:rsidR="00B06A41" w:rsidRPr="0059153E" w:rsidRDefault="00B06A41" w:rsidP="00B06A41">
      <w:pPr>
        <w:tabs>
          <w:tab w:val="left" w:pos="0"/>
        </w:tabs>
        <w:suppressAutoHyphens/>
        <w:spacing w:after="0" w:line="240" w:lineRule="auto"/>
        <w:ind w:firstLine="720"/>
        <w:jc w:val="both"/>
        <w:rPr>
          <w:rFonts w:ascii="Times New Roman" w:hAnsi="Times New Roman"/>
          <w:kern w:val="1"/>
          <w:sz w:val="24"/>
          <w:szCs w:val="24"/>
          <w:lang w:eastAsia="ar-SA"/>
        </w:rPr>
      </w:pPr>
      <w:r w:rsidRPr="0059153E">
        <w:rPr>
          <w:rFonts w:ascii="Times New Roman" w:hAnsi="Times New Roman"/>
          <w:kern w:val="1"/>
          <w:sz w:val="24"/>
          <w:szCs w:val="24"/>
          <w:lang w:eastAsia="ar-SA"/>
        </w:rPr>
        <w:t>2</w:t>
      </w:r>
      <w:r>
        <w:rPr>
          <w:rFonts w:ascii="Times New Roman" w:hAnsi="Times New Roman"/>
          <w:kern w:val="1"/>
          <w:sz w:val="24"/>
          <w:szCs w:val="24"/>
          <w:lang w:eastAsia="ar-SA"/>
        </w:rPr>
        <w:t>7</w:t>
      </w:r>
      <w:r w:rsidRPr="0059153E">
        <w:rPr>
          <w:rFonts w:ascii="Times New Roman" w:hAnsi="Times New Roman"/>
          <w:kern w:val="1"/>
          <w:sz w:val="24"/>
          <w:szCs w:val="24"/>
          <w:lang w:eastAsia="ar-SA"/>
        </w:rPr>
        <w:t>.1.6. jei pirkimo sutarties objektas neatitinka pirkimo dokumentuose ir pirkimo sutartyje nustatytų reikalavimų;</w:t>
      </w:r>
    </w:p>
    <w:p w:rsidR="00B06A41" w:rsidRPr="0059153E" w:rsidRDefault="00B06A41" w:rsidP="00B06A41">
      <w:pPr>
        <w:tabs>
          <w:tab w:val="left" w:pos="0"/>
        </w:tabs>
        <w:suppressAutoHyphens/>
        <w:spacing w:after="0" w:line="240" w:lineRule="auto"/>
        <w:ind w:firstLine="720"/>
        <w:jc w:val="both"/>
        <w:rPr>
          <w:rFonts w:ascii="Times New Roman" w:hAnsi="Times New Roman"/>
          <w:kern w:val="1"/>
          <w:sz w:val="24"/>
          <w:szCs w:val="24"/>
          <w:lang w:eastAsia="ar-SA"/>
        </w:rPr>
      </w:pPr>
      <w:r w:rsidRPr="0059153E">
        <w:rPr>
          <w:rFonts w:ascii="Times New Roman" w:hAnsi="Times New Roman"/>
          <w:kern w:val="1"/>
          <w:sz w:val="24"/>
          <w:szCs w:val="24"/>
          <w:lang w:eastAsia="ar-SA"/>
        </w:rPr>
        <w:t>2</w:t>
      </w:r>
      <w:r>
        <w:rPr>
          <w:rFonts w:ascii="Times New Roman" w:hAnsi="Times New Roman"/>
          <w:kern w:val="1"/>
          <w:sz w:val="24"/>
          <w:szCs w:val="24"/>
          <w:lang w:eastAsia="ar-SA"/>
        </w:rPr>
        <w:t>7</w:t>
      </w:r>
      <w:r w:rsidRPr="0059153E">
        <w:rPr>
          <w:rFonts w:ascii="Times New Roman" w:hAnsi="Times New Roman"/>
          <w:kern w:val="1"/>
          <w:sz w:val="24"/>
          <w:szCs w:val="24"/>
          <w:lang w:eastAsia="ar-SA"/>
        </w:rPr>
        <w:t>.1.7. jei netinkamai vykdomi pirkimo sutartyje nustatyti garantiniai įsipareigojimai;</w:t>
      </w:r>
    </w:p>
    <w:p w:rsidR="00B06A41" w:rsidRPr="0059153E" w:rsidRDefault="00B06A41" w:rsidP="00B06A41">
      <w:pPr>
        <w:tabs>
          <w:tab w:val="left" w:pos="0"/>
        </w:tabs>
        <w:suppressAutoHyphens/>
        <w:spacing w:after="0" w:line="240" w:lineRule="auto"/>
        <w:ind w:firstLine="720"/>
        <w:jc w:val="both"/>
        <w:rPr>
          <w:rFonts w:ascii="Times New Roman" w:hAnsi="Times New Roman"/>
          <w:kern w:val="1"/>
          <w:sz w:val="24"/>
          <w:szCs w:val="24"/>
          <w:lang w:eastAsia="ar-SA"/>
        </w:rPr>
      </w:pPr>
      <w:r w:rsidRPr="0059153E">
        <w:rPr>
          <w:rFonts w:ascii="Times New Roman" w:hAnsi="Times New Roman"/>
          <w:kern w:val="1"/>
          <w:sz w:val="24"/>
          <w:szCs w:val="24"/>
          <w:lang w:eastAsia="ar-SA"/>
        </w:rPr>
        <w:t>2</w:t>
      </w:r>
      <w:r>
        <w:rPr>
          <w:rFonts w:ascii="Times New Roman" w:hAnsi="Times New Roman"/>
          <w:kern w:val="1"/>
          <w:sz w:val="24"/>
          <w:szCs w:val="24"/>
          <w:lang w:eastAsia="ar-SA"/>
        </w:rPr>
        <w:t>7</w:t>
      </w:r>
      <w:r w:rsidRPr="0059153E">
        <w:rPr>
          <w:rFonts w:ascii="Times New Roman" w:hAnsi="Times New Roman"/>
          <w:kern w:val="1"/>
          <w:sz w:val="24"/>
          <w:szCs w:val="24"/>
          <w:lang w:eastAsia="ar-SA"/>
        </w:rPr>
        <w:t>.1.8. kitą informaciją ir (ar) siūlymus, kurie jo nuomone yra reikalingi.</w:t>
      </w:r>
    </w:p>
    <w:p w:rsidR="00B06A41" w:rsidRPr="0059153E" w:rsidRDefault="00B06A41" w:rsidP="00B06A41">
      <w:pPr>
        <w:tabs>
          <w:tab w:val="left" w:pos="0"/>
        </w:tabs>
        <w:suppressAutoHyphens/>
        <w:spacing w:after="0" w:line="240" w:lineRule="auto"/>
        <w:ind w:firstLine="720"/>
        <w:jc w:val="both"/>
        <w:rPr>
          <w:rFonts w:ascii="Times New Roman" w:hAnsi="Times New Roman"/>
          <w:kern w:val="1"/>
          <w:sz w:val="24"/>
          <w:szCs w:val="24"/>
          <w:lang w:eastAsia="ar-SA"/>
        </w:rPr>
      </w:pPr>
      <w:r w:rsidRPr="0059153E">
        <w:rPr>
          <w:rFonts w:ascii="Times New Roman" w:hAnsi="Times New Roman"/>
          <w:kern w:val="1"/>
          <w:sz w:val="24"/>
          <w:szCs w:val="24"/>
          <w:lang w:eastAsia="ar-SA"/>
        </w:rPr>
        <w:t>2</w:t>
      </w:r>
      <w:r>
        <w:rPr>
          <w:rFonts w:ascii="Times New Roman" w:hAnsi="Times New Roman"/>
          <w:kern w:val="1"/>
          <w:sz w:val="24"/>
          <w:szCs w:val="24"/>
          <w:lang w:eastAsia="ar-SA"/>
        </w:rPr>
        <w:t>7.2.</w:t>
      </w:r>
      <w:r w:rsidRPr="0059153E">
        <w:rPr>
          <w:rFonts w:ascii="Times New Roman" w:hAnsi="Times New Roman"/>
          <w:kern w:val="1"/>
          <w:sz w:val="24"/>
          <w:szCs w:val="24"/>
          <w:lang w:eastAsia="ar-SA"/>
        </w:rPr>
        <w:t xml:space="preserve"> Už pirkimo sutarčių vykdymą atsakingas asmuo, </w:t>
      </w:r>
      <w:r>
        <w:rPr>
          <w:rFonts w:ascii="Times New Roman" w:hAnsi="Times New Roman"/>
          <w:kern w:val="1"/>
          <w:sz w:val="24"/>
          <w:szCs w:val="24"/>
          <w:lang w:eastAsia="ar-SA"/>
        </w:rPr>
        <w:t>Perkančios organizacijos</w:t>
      </w:r>
      <w:r w:rsidRPr="0059153E">
        <w:rPr>
          <w:rFonts w:ascii="Times New Roman" w:hAnsi="Times New Roman"/>
          <w:kern w:val="1"/>
          <w:sz w:val="24"/>
          <w:szCs w:val="24"/>
          <w:lang w:eastAsia="ar-SA"/>
        </w:rPr>
        <w:t xml:space="preserve"> direktoriui paprašius, teikia jam apibendrintą informaciją apie pirkimo sutarčių vykdymą, nurodydamas pastebėtus trūkumus ar iškilusias problemas, taip pat teikia siūlymus, kaip tuos trūkumus pašalinti ir jų išvengti ateityje.</w:t>
      </w:r>
    </w:p>
    <w:p w:rsidR="00B06A41" w:rsidRPr="00CC6017" w:rsidRDefault="00B06A41" w:rsidP="00B06A41">
      <w:pPr>
        <w:spacing w:after="0" w:line="240" w:lineRule="auto"/>
        <w:jc w:val="both"/>
        <w:rPr>
          <w:rFonts w:ascii="Times New Roman" w:hAnsi="Times New Roman"/>
          <w:sz w:val="24"/>
          <w:szCs w:val="24"/>
        </w:rPr>
      </w:pPr>
      <w:r>
        <w:rPr>
          <w:rFonts w:ascii="Times New Roman" w:hAnsi="Times New Roman"/>
          <w:sz w:val="24"/>
          <w:szCs w:val="24"/>
        </w:rPr>
        <w:t xml:space="preserve">            28</w:t>
      </w:r>
      <w:r w:rsidRPr="00CC6017">
        <w:rPr>
          <w:rFonts w:ascii="Times New Roman" w:hAnsi="Times New Roman"/>
          <w:sz w:val="24"/>
          <w:szCs w:val="24"/>
        </w:rPr>
        <w:t xml:space="preserve">. Visais atvejais, kai vykdant sudarytą pirkimo sutartį prireikia keisti tam tikras pirkimo sutartyje nustatytas sąlygas, pirkimo organizatorius inicijuoja pirkimo sutarties pakeitimą, priskiriamą pirkimo sutarties (sutartinių įsipareigojimų) vykdymo koordinavimui (organizavimui). </w:t>
      </w:r>
    </w:p>
    <w:p w:rsidR="00B06A41" w:rsidRPr="00CC6017" w:rsidRDefault="00B06A41" w:rsidP="00B06A41">
      <w:pPr>
        <w:spacing w:after="0" w:line="240" w:lineRule="auto"/>
        <w:jc w:val="both"/>
        <w:rPr>
          <w:rFonts w:ascii="Times New Roman" w:hAnsi="Times New Roman"/>
          <w:sz w:val="24"/>
          <w:szCs w:val="24"/>
        </w:rPr>
      </w:pPr>
      <w:r>
        <w:rPr>
          <w:rFonts w:ascii="Times New Roman" w:hAnsi="Times New Roman"/>
          <w:sz w:val="24"/>
          <w:szCs w:val="24"/>
        </w:rPr>
        <w:t>29</w:t>
      </w:r>
      <w:r w:rsidRPr="00CC6017">
        <w:rPr>
          <w:rFonts w:ascii="Times New Roman" w:hAnsi="Times New Roman"/>
          <w:sz w:val="24"/>
          <w:szCs w:val="24"/>
        </w:rPr>
        <w:t>. Jeigu pirkimo sutartyje nenumatyta galimybė ją pratęsti, o prekių tiekimas, paslaugų teikimas ar darbų atl</w:t>
      </w:r>
      <w:r>
        <w:rPr>
          <w:rFonts w:ascii="Times New Roman" w:hAnsi="Times New Roman"/>
          <w:sz w:val="24"/>
          <w:szCs w:val="24"/>
        </w:rPr>
        <w:t>ikimas yra būtinas Perkančios organizacijos</w:t>
      </w:r>
      <w:r w:rsidRPr="00CC6017">
        <w:rPr>
          <w:rFonts w:ascii="Times New Roman" w:hAnsi="Times New Roman"/>
          <w:sz w:val="24"/>
          <w:szCs w:val="24"/>
        </w:rPr>
        <w:t xml:space="preserve"> funkcijoms vykdyti, pirkimų organizatorius privalo numatyti jų pirkimą einamaisiais ar ateinančiais biudžetiniais metais Apraše nustatyta tvarka. </w:t>
      </w:r>
    </w:p>
    <w:p w:rsidR="00B06A41" w:rsidRPr="00CC6017" w:rsidRDefault="00B06A41" w:rsidP="00B06A41">
      <w:pPr>
        <w:spacing w:after="0" w:line="240" w:lineRule="auto"/>
        <w:jc w:val="both"/>
        <w:rPr>
          <w:rFonts w:ascii="Times New Roman" w:hAnsi="Times New Roman"/>
          <w:sz w:val="24"/>
          <w:szCs w:val="24"/>
        </w:rPr>
      </w:pPr>
      <w:r>
        <w:rPr>
          <w:rFonts w:ascii="Times New Roman" w:hAnsi="Times New Roman"/>
          <w:sz w:val="24"/>
          <w:szCs w:val="24"/>
        </w:rPr>
        <w:t>30</w:t>
      </w:r>
      <w:r w:rsidRPr="00CC6017">
        <w:rPr>
          <w:rFonts w:ascii="Times New Roman" w:hAnsi="Times New Roman"/>
          <w:sz w:val="24"/>
          <w:szCs w:val="24"/>
        </w:rPr>
        <w:t xml:space="preserve">. Jeigu pirkimo sutartyje numatyta galimybė ją pratęsti, pirkimų organizatorius, atsižvelgdamas į pirkimo sutartyje numatytų įsipareigojimų laikymąsi ir atlikęs tyrimą pirkimo sutarties objekto rinkos kainai nustatyti, įvertina pirkimo sutarties pratęsimo tikslingumą. </w:t>
      </w:r>
    </w:p>
    <w:p w:rsidR="00B06A41" w:rsidRPr="00CC6017" w:rsidRDefault="00B06A41" w:rsidP="00B06A41">
      <w:pPr>
        <w:spacing w:after="0" w:line="240" w:lineRule="auto"/>
        <w:jc w:val="both"/>
        <w:rPr>
          <w:rFonts w:ascii="Times New Roman" w:hAnsi="Times New Roman"/>
          <w:sz w:val="24"/>
          <w:szCs w:val="24"/>
        </w:rPr>
      </w:pPr>
      <w:r>
        <w:rPr>
          <w:rFonts w:ascii="Times New Roman" w:hAnsi="Times New Roman"/>
          <w:sz w:val="24"/>
          <w:szCs w:val="24"/>
        </w:rPr>
        <w:t>31</w:t>
      </w:r>
      <w:r w:rsidRPr="00CC6017">
        <w:rPr>
          <w:rFonts w:ascii="Times New Roman" w:hAnsi="Times New Roman"/>
          <w:sz w:val="24"/>
          <w:szCs w:val="24"/>
        </w:rPr>
        <w:t>. Jei nustatoma, kad tikslinga pratęsti galiojančią pirkimo sutartį, pirkimų organizatorius parengia susitarimo dėl pirkimo sutarties pratęsimo projektą ir suderina jį su direktoriumi</w:t>
      </w:r>
      <w:r>
        <w:rPr>
          <w:rFonts w:ascii="Times New Roman" w:hAnsi="Times New Roman"/>
          <w:sz w:val="24"/>
          <w:szCs w:val="24"/>
        </w:rPr>
        <w:t>.</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32</w:t>
      </w:r>
      <w:r w:rsidRPr="00CC6017">
        <w:rPr>
          <w:rFonts w:ascii="Times New Roman" w:hAnsi="Times New Roman"/>
          <w:sz w:val="24"/>
          <w:szCs w:val="24"/>
          <w:lang w:eastAsia="lt-LT"/>
        </w:rPr>
        <w:t>. Inicijuodamas pirkimo sutarties pakeitimą pirkimų organizatorius turi nustatyti, ar:</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32</w:t>
      </w:r>
      <w:r w:rsidRPr="00CC6017">
        <w:rPr>
          <w:rFonts w:ascii="Times New Roman" w:hAnsi="Times New Roman"/>
          <w:sz w:val="24"/>
          <w:szCs w:val="24"/>
          <w:lang w:eastAsia="lt-LT"/>
        </w:rPr>
        <w:t>.1. numatomų keisti pirkimo sutarties sąlygų keitimas buvo numatytas pirkimo sutartyje;</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32</w:t>
      </w:r>
      <w:r w:rsidRPr="00CC6017">
        <w:rPr>
          <w:rFonts w:ascii="Times New Roman" w:hAnsi="Times New Roman"/>
          <w:sz w:val="24"/>
          <w:szCs w:val="24"/>
          <w:lang w:eastAsia="lt-LT"/>
        </w:rPr>
        <w:t>.2. pakeitus pirkimo sutarties sąlygas nebus pažeisti pagrindiniai viešų</w:t>
      </w:r>
      <w:r>
        <w:rPr>
          <w:rFonts w:ascii="Times New Roman" w:hAnsi="Times New Roman"/>
          <w:sz w:val="24"/>
          <w:szCs w:val="24"/>
          <w:lang w:eastAsia="lt-LT"/>
        </w:rPr>
        <w:t>jų pirkimų principai ir tikslai.</w:t>
      </w: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lt-LT"/>
        </w:rPr>
      </w:pPr>
      <w:r>
        <w:rPr>
          <w:rFonts w:ascii="Times New Roman" w:hAnsi="Times New Roman"/>
          <w:sz w:val="24"/>
          <w:szCs w:val="24"/>
        </w:rPr>
        <w:t>33</w:t>
      </w:r>
      <w:r w:rsidRPr="00CC6017">
        <w:rPr>
          <w:rFonts w:ascii="Times New Roman" w:hAnsi="Times New Roman"/>
          <w:sz w:val="24"/>
          <w:szCs w:val="24"/>
        </w:rPr>
        <w:t>. Direktorius, priėmęs sprendimą pratęsti pirkimo sutartį, pasirašo susitarimą dėl pirkimo sutarties pratęsimo</w:t>
      </w:r>
      <w:r w:rsidRPr="00CC6017">
        <w:rPr>
          <w:rFonts w:ascii="Times New Roman" w:hAnsi="Times New Roman"/>
          <w:b/>
          <w:sz w:val="24"/>
          <w:szCs w:val="24"/>
          <w:lang w:eastAsia="lt-LT"/>
        </w:rPr>
        <w:t>.</w:t>
      </w:r>
    </w:p>
    <w:p w:rsidR="00B06A41" w:rsidRPr="00417C50" w:rsidRDefault="00B06A41" w:rsidP="00B06A41">
      <w:pPr>
        <w:suppressAutoHyphens/>
        <w:autoSpaceDE w:val="0"/>
        <w:autoSpaceDN w:val="0"/>
        <w:adjustRightInd w:val="0"/>
        <w:spacing w:after="0" w:line="240" w:lineRule="auto"/>
        <w:ind w:firstLine="720"/>
        <w:jc w:val="both"/>
        <w:rPr>
          <w:rFonts w:ascii="Times New Roman" w:hAnsi="Times New Roman"/>
          <w:color w:val="FF0000"/>
          <w:sz w:val="24"/>
          <w:szCs w:val="24"/>
        </w:rPr>
      </w:pPr>
    </w:p>
    <w:p w:rsidR="00A47879" w:rsidRDefault="00A47879"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lt-LT"/>
        </w:rPr>
      </w:pPr>
    </w:p>
    <w:p w:rsidR="00A47879" w:rsidRDefault="00A47879"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lt-LT"/>
        </w:rPr>
      </w:pPr>
    </w:p>
    <w:p w:rsidR="00A47879" w:rsidRDefault="00A47879"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lt-LT"/>
        </w:rPr>
      </w:pPr>
    </w:p>
    <w:p w:rsidR="00B06A41" w:rsidRPr="00CC6017" w:rsidRDefault="00B06A41" w:rsidP="00B0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lt-LT"/>
        </w:rPr>
      </w:pPr>
      <w:r w:rsidRPr="00CC6017">
        <w:rPr>
          <w:rFonts w:ascii="Times New Roman" w:hAnsi="Times New Roman"/>
          <w:b/>
          <w:sz w:val="24"/>
          <w:szCs w:val="24"/>
          <w:lang w:eastAsia="lt-LT"/>
        </w:rPr>
        <w:t>VII SKYRIUS</w:t>
      </w:r>
    </w:p>
    <w:p w:rsidR="00B06A41" w:rsidRPr="00CC6017" w:rsidRDefault="00B06A41" w:rsidP="00B06A41">
      <w:pPr>
        <w:spacing w:after="0" w:line="240" w:lineRule="auto"/>
        <w:jc w:val="center"/>
        <w:rPr>
          <w:rFonts w:ascii="Times New Roman" w:hAnsi="Times New Roman"/>
          <w:b/>
          <w:sz w:val="24"/>
          <w:szCs w:val="24"/>
        </w:rPr>
      </w:pPr>
      <w:r w:rsidRPr="00CC6017">
        <w:rPr>
          <w:rFonts w:ascii="Times New Roman" w:hAnsi="Times New Roman"/>
          <w:b/>
          <w:sz w:val="24"/>
          <w:szCs w:val="24"/>
        </w:rPr>
        <w:t>BAIGIAMOSIOS NUOSTATOS</w:t>
      </w:r>
    </w:p>
    <w:p w:rsidR="00B06A41" w:rsidRPr="00CC6017" w:rsidRDefault="00B06A41" w:rsidP="00B06A41">
      <w:pPr>
        <w:spacing w:after="0" w:line="240" w:lineRule="auto"/>
        <w:rPr>
          <w:rFonts w:ascii="Times New Roman" w:hAnsi="Times New Roman"/>
          <w:sz w:val="24"/>
          <w:szCs w:val="24"/>
        </w:rPr>
      </w:pPr>
    </w:p>
    <w:p w:rsidR="00B06A41" w:rsidRPr="00CC6017" w:rsidRDefault="00B06A41" w:rsidP="00B06A41">
      <w:pPr>
        <w:spacing w:after="0" w:line="240" w:lineRule="auto"/>
        <w:jc w:val="both"/>
        <w:rPr>
          <w:rFonts w:ascii="Times New Roman" w:hAnsi="Times New Roman"/>
          <w:sz w:val="24"/>
          <w:szCs w:val="24"/>
        </w:rPr>
      </w:pPr>
      <w:r>
        <w:rPr>
          <w:rFonts w:ascii="Times New Roman" w:hAnsi="Times New Roman"/>
          <w:sz w:val="24"/>
          <w:szCs w:val="24"/>
        </w:rPr>
        <w:t>34</w:t>
      </w:r>
      <w:r w:rsidRPr="00CC6017">
        <w:rPr>
          <w:rFonts w:ascii="Times New Roman" w:hAnsi="Times New Roman"/>
          <w:sz w:val="24"/>
          <w:szCs w:val="24"/>
        </w:rPr>
        <w:t xml:space="preserve">. Visi su pirkimų organizavimu, vykdymu ir vidaus kontrole susiję dokumentai saugomi kartu su pirkimų procedūrų dokumentais Viešųjų pirkimų įstatymo 97 straipsnyje nustatyta tvarka. </w:t>
      </w:r>
    </w:p>
    <w:p w:rsidR="00B06A41" w:rsidRPr="00CC6017" w:rsidRDefault="00B06A41" w:rsidP="00B06A41">
      <w:pPr>
        <w:spacing w:after="0" w:line="240" w:lineRule="auto"/>
        <w:rPr>
          <w:rFonts w:ascii="Times New Roman" w:hAnsi="Times New Roman"/>
          <w:sz w:val="24"/>
          <w:szCs w:val="24"/>
        </w:rPr>
      </w:pPr>
      <w:r>
        <w:rPr>
          <w:rFonts w:ascii="Times New Roman" w:hAnsi="Times New Roman"/>
          <w:sz w:val="24"/>
          <w:szCs w:val="24"/>
        </w:rPr>
        <w:t>35</w:t>
      </w:r>
      <w:r w:rsidRPr="00CC6017">
        <w:rPr>
          <w:rFonts w:ascii="Times New Roman" w:hAnsi="Times New Roman"/>
          <w:sz w:val="24"/>
          <w:szCs w:val="24"/>
        </w:rPr>
        <w:t xml:space="preserve">. Už atliekamus viešuosius pirkimus atsako ir vidaus kontrolę vykdo direktorius. </w:t>
      </w:r>
    </w:p>
    <w:p w:rsidR="0001722B" w:rsidRDefault="0001722B"/>
    <w:sectPr w:rsidR="0001722B" w:rsidSect="00A610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B06A41"/>
    <w:rsid w:val="000108E3"/>
    <w:rsid w:val="0001722B"/>
    <w:rsid w:val="00136A69"/>
    <w:rsid w:val="00A47879"/>
    <w:rsid w:val="00A610E2"/>
    <w:rsid w:val="00B06A41"/>
    <w:rsid w:val="00B615A7"/>
    <w:rsid w:val="00F5230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6A41"/>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B06A41"/>
    <w:pPr>
      <w:ind w:left="720"/>
      <w:contextualSpacing/>
    </w:pPr>
  </w:style>
  <w:style w:type="paragraph" w:customStyle="1" w:styleId="Pagrindinistekstas1">
    <w:name w:val="Pagrindinis tekstas1"/>
    <w:basedOn w:val="prastasis"/>
    <w:uiPriority w:val="99"/>
    <w:rsid w:val="00B06A4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prastasis"/>
    <w:uiPriority w:val="99"/>
    <w:rsid w:val="00B06A41"/>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styleId="Debesliotekstas">
    <w:name w:val="Balloon Text"/>
    <w:basedOn w:val="prastasis"/>
    <w:link w:val="DebesliotekstasDiagrama"/>
    <w:uiPriority w:val="99"/>
    <w:semiHidden/>
    <w:unhideWhenUsed/>
    <w:rsid w:val="00136A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6A69"/>
    <w:rPr>
      <w:rFonts w:ascii="Tahoma" w:eastAsia="Calibri"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6A41"/>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B06A41"/>
    <w:pPr>
      <w:ind w:left="720"/>
      <w:contextualSpacing/>
    </w:pPr>
  </w:style>
  <w:style w:type="paragraph" w:customStyle="1" w:styleId="Pagrindinistekstas1">
    <w:name w:val="Pagrindinis tekstas1"/>
    <w:basedOn w:val="prastasis"/>
    <w:uiPriority w:val="99"/>
    <w:rsid w:val="00B06A4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prastasis"/>
    <w:uiPriority w:val="99"/>
    <w:rsid w:val="00B06A41"/>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styleId="Debesliotekstas">
    <w:name w:val="Balloon Text"/>
    <w:basedOn w:val="prastasis"/>
    <w:link w:val="DebesliotekstasDiagrama"/>
    <w:uiPriority w:val="99"/>
    <w:semiHidden/>
    <w:unhideWhenUsed/>
    <w:rsid w:val="00136A6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6A69"/>
    <w:rPr>
      <w:rFonts w:ascii="Tahoma" w:eastAsia="Calibri"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12166</Words>
  <Characters>6935</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2021-01-20T07:24:00Z</cp:lastPrinted>
  <dcterms:created xsi:type="dcterms:W3CDTF">2021-01-20T09:53:00Z</dcterms:created>
  <dcterms:modified xsi:type="dcterms:W3CDTF">2021-01-21T12:19:00Z</dcterms:modified>
</cp:coreProperties>
</file>