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7B" w:rsidRPr="0044717B" w:rsidRDefault="0044717B" w:rsidP="0044717B">
      <w:pPr>
        <w:spacing w:after="0" w:line="240" w:lineRule="auto"/>
        <w:ind w:firstLine="6804"/>
        <w:jc w:val="right"/>
        <w:rPr>
          <w:rFonts w:ascii="Times New Roman" w:hAnsi="Times New Roman"/>
          <w:sz w:val="18"/>
          <w:szCs w:val="18"/>
          <w:lang w:val="lt-LT"/>
        </w:rPr>
      </w:pPr>
      <w:r w:rsidRPr="0044717B">
        <w:rPr>
          <w:rFonts w:ascii="Times New Roman" w:hAnsi="Times New Roman"/>
          <w:sz w:val="18"/>
          <w:szCs w:val="18"/>
          <w:lang w:val="lt-LT"/>
        </w:rPr>
        <w:t>Kaišiadorių suaugusiųjų mokyklos</w:t>
      </w:r>
    </w:p>
    <w:p w:rsidR="0044717B" w:rsidRPr="0044717B" w:rsidRDefault="0044717B" w:rsidP="0044717B">
      <w:pPr>
        <w:spacing w:after="0" w:line="240" w:lineRule="auto"/>
        <w:ind w:firstLine="6804"/>
        <w:jc w:val="right"/>
        <w:rPr>
          <w:rFonts w:ascii="Times New Roman" w:hAnsi="Times New Roman"/>
          <w:sz w:val="18"/>
          <w:szCs w:val="18"/>
          <w:lang w:val="lt-LT"/>
        </w:rPr>
      </w:pPr>
      <w:r w:rsidRPr="0044717B">
        <w:rPr>
          <w:rFonts w:ascii="Times New Roman" w:hAnsi="Times New Roman"/>
          <w:sz w:val="18"/>
          <w:szCs w:val="18"/>
          <w:lang w:val="lt-LT"/>
        </w:rPr>
        <w:t xml:space="preserve">       2023 - 2024 </w:t>
      </w:r>
      <w:proofErr w:type="spellStart"/>
      <w:r w:rsidRPr="0044717B">
        <w:rPr>
          <w:rFonts w:ascii="Times New Roman" w:hAnsi="Times New Roman"/>
          <w:sz w:val="18"/>
          <w:szCs w:val="18"/>
          <w:lang w:val="lt-LT"/>
        </w:rPr>
        <w:t>m.m</w:t>
      </w:r>
      <w:proofErr w:type="spellEnd"/>
      <w:r w:rsidRPr="0044717B">
        <w:rPr>
          <w:rFonts w:ascii="Times New Roman" w:hAnsi="Times New Roman"/>
          <w:sz w:val="18"/>
          <w:szCs w:val="18"/>
          <w:lang w:val="lt-LT"/>
        </w:rPr>
        <w:t>.</w:t>
      </w:r>
    </w:p>
    <w:p w:rsidR="0044717B" w:rsidRPr="0044717B" w:rsidRDefault="00FA27F3" w:rsidP="0044717B">
      <w:pPr>
        <w:spacing w:after="0" w:line="240" w:lineRule="auto"/>
        <w:ind w:firstLine="6804"/>
        <w:jc w:val="right"/>
        <w:rPr>
          <w:rFonts w:ascii="Times New Roman" w:hAnsi="Times New Roman"/>
          <w:b/>
          <w:sz w:val="18"/>
          <w:szCs w:val="18"/>
          <w:lang w:val="lt-LT"/>
        </w:rPr>
      </w:pPr>
      <w:r>
        <w:rPr>
          <w:rFonts w:ascii="Times New Roman" w:hAnsi="Times New Roman"/>
          <w:sz w:val="18"/>
          <w:szCs w:val="18"/>
          <w:lang w:val="lt-LT"/>
        </w:rPr>
        <w:t xml:space="preserve">       Ugdymo plano </w:t>
      </w:r>
      <w:bookmarkStart w:id="0" w:name="_GoBack"/>
      <w:bookmarkEnd w:id="0"/>
      <w:r>
        <w:rPr>
          <w:rFonts w:ascii="Times New Roman" w:hAnsi="Times New Roman"/>
          <w:sz w:val="18"/>
          <w:szCs w:val="18"/>
          <w:lang w:val="lt-LT"/>
        </w:rPr>
        <w:t xml:space="preserve">8 </w:t>
      </w:r>
      <w:r w:rsidR="0044717B" w:rsidRPr="0044717B">
        <w:rPr>
          <w:rFonts w:ascii="Times New Roman" w:hAnsi="Times New Roman"/>
          <w:sz w:val="18"/>
          <w:szCs w:val="18"/>
          <w:lang w:val="lt-LT"/>
        </w:rPr>
        <w:t xml:space="preserve"> priedas</w:t>
      </w:r>
    </w:p>
    <w:p w:rsidR="0044717B" w:rsidRPr="0044717B" w:rsidRDefault="0044717B" w:rsidP="0044717B">
      <w:pPr>
        <w:spacing w:after="0" w:line="36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val="lt-LT" w:eastAsia="lt-LT"/>
        </w:rPr>
      </w:pPr>
      <w:r w:rsidRPr="0044717B">
        <w:rPr>
          <w:rFonts w:ascii="Times New Roman" w:eastAsia="Times New Roman" w:hAnsi="Times New Roman"/>
          <w:spacing w:val="-4"/>
          <w:sz w:val="20"/>
          <w:szCs w:val="20"/>
          <w:lang w:val="lt-LT" w:eastAsia="lt-LT"/>
        </w:rPr>
        <w:t>KAIŠIADORIŲ SUAUGUSIŲJŲ MOKYKLA PRAVIENIŠKIŲ SKYRI</w:t>
      </w:r>
      <w:r>
        <w:rPr>
          <w:rFonts w:ascii="Times New Roman" w:eastAsia="Times New Roman" w:hAnsi="Times New Roman"/>
          <w:spacing w:val="-4"/>
          <w:sz w:val="20"/>
          <w:szCs w:val="20"/>
          <w:lang w:val="lt-LT" w:eastAsia="lt-LT"/>
        </w:rPr>
        <w:t>A</w:t>
      </w:r>
      <w:r w:rsidRPr="0044717B">
        <w:rPr>
          <w:rFonts w:ascii="Times New Roman" w:eastAsia="Times New Roman" w:hAnsi="Times New Roman"/>
          <w:spacing w:val="-4"/>
          <w:sz w:val="20"/>
          <w:szCs w:val="20"/>
          <w:lang w:val="lt-LT" w:eastAsia="lt-LT"/>
        </w:rPr>
        <w:t>US</w:t>
      </w:r>
    </w:p>
    <w:p w:rsidR="0044717B" w:rsidRPr="0044717B" w:rsidRDefault="0044717B" w:rsidP="0044717B">
      <w:pPr>
        <w:spacing w:after="0" w:line="36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val="lt-LT" w:eastAsia="lt-LT"/>
        </w:rPr>
      </w:pPr>
      <w:r w:rsidRPr="0044717B">
        <w:rPr>
          <w:rFonts w:ascii="Times New Roman" w:eastAsia="Times New Roman" w:hAnsi="Times New Roman"/>
          <w:spacing w:val="-4"/>
          <w:sz w:val="20"/>
          <w:szCs w:val="20"/>
          <w:lang w:val="lt-LT" w:eastAsia="lt-LT"/>
        </w:rPr>
        <w:t>MOKINIO, BESIMOKANČIO PAGAL SUAUGUSIŲJŲ PRADINIO UGDYMO PROGRAMĄ</w:t>
      </w:r>
    </w:p>
    <w:p w:rsidR="0044717B" w:rsidRPr="0044717B" w:rsidRDefault="0044717B" w:rsidP="0044717B">
      <w:pPr>
        <w:spacing w:after="0" w:line="36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val="lt-LT" w:eastAsia="lt-LT"/>
        </w:rPr>
      </w:pPr>
      <w:r w:rsidRPr="0044717B">
        <w:rPr>
          <w:rFonts w:ascii="Times New Roman" w:eastAsia="Times New Roman" w:hAnsi="Times New Roman"/>
          <w:spacing w:val="-4"/>
          <w:sz w:val="20"/>
          <w:szCs w:val="20"/>
          <w:lang w:val="lt-LT" w:eastAsia="lt-LT"/>
        </w:rPr>
        <w:t>INDIVIDUALUS UGDYMO PLANAS</w:t>
      </w:r>
    </w:p>
    <w:p w:rsidR="0044717B" w:rsidRPr="0044717B" w:rsidRDefault="0044717B" w:rsidP="0044717B">
      <w:pPr>
        <w:spacing w:after="0" w:line="36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val="lt-LT" w:eastAsia="lt-LT"/>
        </w:rPr>
      </w:pPr>
      <w:r w:rsidRPr="0044717B">
        <w:rPr>
          <w:rFonts w:ascii="Times New Roman" w:eastAsia="Times New Roman" w:hAnsi="Times New Roman"/>
          <w:spacing w:val="-4"/>
          <w:sz w:val="20"/>
          <w:szCs w:val="20"/>
          <w:lang w:val="lt-LT" w:eastAsia="lt-LT"/>
        </w:rPr>
        <w:t>(2023-2024 M.M.)</w:t>
      </w:r>
    </w:p>
    <w:p w:rsidR="0044717B" w:rsidRPr="0044717B" w:rsidRDefault="0044717B" w:rsidP="0044717B">
      <w:pPr>
        <w:spacing w:after="0" w:line="36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val="lt-LT" w:eastAsia="lt-LT"/>
        </w:rPr>
      </w:pPr>
      <w:r w:rsidRPr="0044717B">
        <w:rPr>
          <w:rFonts w:ascii="Times New Roman" w:eastAsia="Times New Roman" w:hAnsi="Times New Roman"/>
          <w:spacing w:val="-4"/>
          <w:sz w:val="20"/>
          <w:szCs w:val="20"/>
          <w:lang w:val="lt-LT" w:eastAsia="lt-LT"/>
        </w:rPr>
        <w:t>II KALĖJIMO 4 KLASĖS MOKINIO</w:t>
      </w:r>
    </w:p>
    <w:p w:rsidR="0044717B" w:rsidRPr="0044717B" w:rsidRDefault="0044717B" w:rsidP="0044717B">
      <w:pPr>
        <w:spacing w:after="0" w:line="36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val="lt-LT" w:eastAsia="lt-LT"/>
        </w:rPr>
      </w:pPr>
      <w:r w:rsidRPr="0044717B">
        <w:rPr>
          <w:rFonts w:ascii="Times New Roman" w:eastAsia="Times New Roman" w:hAnsi="Times New Roman"/>
          <w:spacing w:val="-4"/>
          <w:sz w:val="20"/>
          <w:szCs w:val="20"/>
          <w:lang w:val="lt-LT" w:eastAsia="lt-LT"/>
        </w:rPr>
        <w:t>.................................................................</w:t>
      </w:r>
    </w:p>
    <w:p w:rsidR="0044717B" w:rsidRPr="0044717B" w:rsidRDefault="0044717B" w:rsidP="0044717B">
      <w:pPr>
        <w:spacing w:after="0" w:line="360" w:lineRule="auto"/>
        <w:rPr>
          <w:rFonts w:ascii="Times New Roman" w:eastAsia="Times New Roman" w:hAnsi="Times New Roman"/>
          <w:spacing w:val="-4"/>
          <w:sz w:val="20"/>
          <w:szCs w:val="20"/>
          <w:lang w:val="lt-LT" w:eastAsia="lt-LT"/>
        </w:rPr>
      </w:pPr>
      <w:r w:rsidRPr="0044717B">
        <w:rPr>
          <w:rFonts w:ascii="Times New Roman" w:eastAsia="Times New Roman" w:hAnsi="Times New Roman"/>
          <w:spacing w:val="-4"/>
          <w:sz w:val="20"/>
          <w:szCs w:val="20"/>
          <w:lang w:val="lt-LT" w:eastAsia="lt-LT"/>
        </w:rPr>
        <w:t xml:space="preserve">                                                                             (vardas, pavardė)</w:t>
      </w:r>
    </w:p>
    <w:tbl>
      <w:tblPr>
        <w:tblStyle w:val="Lentelstinklelis1"/>
        <w:tblW w:w="5000" w:type="pct"/>
        <w:tblLook w:val="04A0" w:firstRow="1" w:lastRow="0" w:firstColumn="1" w:lastColumn="0" w:noHBand="0" w:noVBand="1"/>
      </w:tblPr>
      <w:tblGrid>
        <w:gridCol w:w="2802"/>
        <w:gridCol w:w="1817"/>
        <w:gridCol w:w="2312"/>
        <w:gridCol w:w="2311"/>
      </w:tblGrid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Klasė/dalykai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3 klasė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4 klasė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 xml:space="preserve">Iš viso skiriama pamokų pradinio ugdymo programai 3,4 </w:t>
            </w:r>
            <w:proofErr w:type="spellStart"/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kl</w:t>
            </w:r>
            <w:proofErr w:type="spellEnd"/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.</w:t>
            </w:r>
          </w:p>
        </w:tc>
      </w:tr>
      <w:tr w:rsidR="0044717B" w:rsidRPr="0044717B" w:rsidTr="004471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Dorinis ugdymas</w:t>
            </w: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Dorinis ugdymas (etika, tikyba)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35 (1)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35 (1)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70 (2)</w:t>
            </w:r>
          </w:p>
        </w:tc>
      </w:tr>
      <w:tr w:rsidR="0044717B" w:rsidRPr="0044717B" w:rsidTr="004471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Kalbinis ugdymas</w:t>
            </w: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Lietuvių kalba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–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245 (7)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245 (7)</w:t>
            </w: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Lietuvių kalba ir literatūra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245 (7)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–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245 (7)</w:t>
            </w: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Užsienio kalba (anglų, prancūzų, vokiečių k.)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70 (2)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70 (2)</w:t>
            </w: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Užsienio kalba (pirmoji, anglų / vokiečių / prancūzų)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70 (2)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70 (2)</w:t>
            </w:r>
          </w:p>
        </w:tc>
      </w:tr>
      <w:tr w:rsidR="0044717B" w:rsidRPr="0044717B" w:rsidTr="004471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Visuomeninis ugdymas</w:t>
            </w: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Visuomeninis ugdymas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35 (1)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35 (1)</w:t>
            </w:r>
          </w:p>
        </w:tc>
      </w:tr>
      <w:tr w:rsidR="0044717B" w:rsidRPr="0044717B" w:rsidTr="004471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Matematinis, gamtamokslinis ir technologinis ugdymas</w:t>
            </w: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Gamtos mokslai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35 (1)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35 (1)</w:t>
            </w: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70 (2)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70 (2)</w:t>
            </w: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175 (5)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175 (5)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350 (10)</w:t>
            </w: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Technologijos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35 (1)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70 (2)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105 (3)</w:t>
            </w:r>
          </w:p>
        </w:tc>
      </w:tr>
      <w:tr w:rsidR="0044717B" w:rsidRPr="0044717B" w:rsidTr="004471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Meninis ugdymas</w:t>
            </w: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Dailė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35 (1)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35 (1)</w:t>
            </w: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 xml:space="preserve">Muzika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Iš viso privalomų pamokų skaičius per mokslo metus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700 (20)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700 (20)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1400 (40)</w:t>
            </w: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Pamokos, skiriamos mokinių ugdymosi poreikiams tenkinti: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35 (1)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35 (1)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70 (2)</w:t>
            </w: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 xml:space="preserve">Informatika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35 (1)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35 (1)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70 (2)</w:t>
            </w: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Maksimalus leistinas pamokų skaičius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Neformalusis vaikų švietimas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70 (2)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70 (2)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140 (4)</w:t>
            </w:r>
          </w:p>
        </w:tc>
      </w:tr>
      <w:tr w:rsidR="0044717B" w:rsidRPr="0044717B" w:rsidTr="004471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Konsultacijos užsieniečiams</w:t>
            </w:r>
          </w:p>
        </w:tc>
      </w:tr>
      <w:tr w:rsidR="0044717B" w:rsidRPr="0044717B" w:rsidTr="0044717B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Lietuvių kalba, įkalintiems užsieniečiams, nemokantiems lietuvių kalbos ir /ar neįgijusiems pradinio išsilavinimo, esantiems laisvės atėmimo vietose ir siekiantiems tęsti mokymąsi pagal bendrojo ugdymo programas</w:t>
            </w:r>
          </w:p>
        </w:tc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70 (2)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7B" w:rsidRPr="0044717B" w:rsidRDefault="004471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</w:pPr>
            <w:r w:rsidRPr="0044717B">
              <w:rPr>
                <w:rFonts w:ascii="Times New Roman" w:eastAsia="Times New Roman" w:hAnsi="Times New Roman"/>
                <w:sz w:val="20"/>
                <w:szCs w:val="20"/>
                <w:lang w:val="lt-LT"/>
              </w:rPr>
              <w:t>70 (2)</w:t>
            </w:r>
          </w:p>
        </w:tc>
      </w:tr>
    </w:tbl>
    <w:p w:rsidR="0044717B" w:rsidRPr="0044717B" w:rsidRDefault="0044717B" w:rsidP="004471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p w:rsidR="0044717B" w:rsidRPr="0044717B" w:rsidRDefault="0044717B" w:rsidP="0044717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lt-LT"/>
        </w:rPr>
      </w:pPr>
    </w:p>
    <w:tbl>
      <w:tblPr>
        <w:tblW w:w="13037" w:type="dxa"/>
        <w:tblInd w:w="93" w:type="dxa"/>
        <w:tblLook w:val="04A0" w:firstRow="1" w:lastRow="0" w:firstColumn="1" w:lastColumn="0" w:noHBand="0" w:noVBand="1"/>
      </w:tblPr>
      <w:tblGrid>
        <w:gridCol w:w="994"/>
        <w:gridCol w:w="5301"/>
        <w:gridCol w:w="3408"/>
        <w:gridCol w:w="3334"/>
      </w:tblGrid>
      <w:tr w:rsidR="0044717B" w:rsidRPr="0044717B" w:rsidTr="0044717B">
        <w:trPr>
          <w:gridAfter w:val="2"/>
          <w:wAfter w:w="5697" w:type="dxa"/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7B" w:rsidRPr="0044717B" w:rsidRDefault="0044717B" w:rsidP="00447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17B" w:rsidRPr="0044717B" w:rsidRDefault="0044717B" w:rsidP="00447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en-GB"/>
              </w:rPr>
            </w:pPr>
            <w:r w:rsidRPr="004471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en-GB"/>
              </w:rPr>
              <w:t xml:space="preserve">Mokinio(-ės) vardas, pavardė, parašas  </w:t>
            </w:r>
          </w:p>
        </w:tc>
      </w:tr>
      <w:tr w:rsidR="0044717B" w:rsidRPr="0044717B" w:rsidTr="0044717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7B" w:rsidRPr="0044717B" w:rsidRDefault="0044717B" w:rsidP="00447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t-LT" w:eastAsia="en-GB"/>
              </w:rPr>
            </w:pPr>
          </w:p>
        </w:tc>
        <w:tc>
          <w:tcPr>
            <w:tcW w:w="10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17B" w:rsidRPr="0044717B" w:rsidRDefault="0044717B" w:rsidP="0044717B">
            <w:pPr>
              <w:spacing w:after="0" w:line="240" w:lineRule="auto"/>
              <w:rPr>
                <w:rFonts w:eastAsia="Times New Roman" w:cs="Calibri"/>
                <w:color w:val="0000FF"/>
                <w:sz w:val="20"/>
                <w:szCs w:val="20"/>
                <w:u w:val="single"/>
                <w:lang w:val="lt-LT" w:eastAsia="en-GB"/>
              </w:rPr>
            </w:pPr>
          </w:p>
        </w:tc>
      </w:tr>
      <w:tr w:rsidR="0044717B" w:rsidRPr="0044717B" w:rsidTr="0044717B">
        <w:trPr>
          <w:gridAfter w:val="1"/>
          <w:wAfter w:w="2817" w:type="dxa"/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7B" w:rsidRPr="0044717B" w:rsidRDefault="0044717B" w:rsidP="00447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17B" w:rsidRPr="0044717B" w:rsidRDefault="0044717B" w:rsidP="00447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44717B" w:rsidRPr="0044717B" w:rsidTr="0044717B">
        <w:trPr>
          <w:gridAfter w:val="2"/>
          <w:wAfter w:w="5697" w:type="dxa"/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7B" w:rsidRPr="0044717B" w:rsidRDefault="0044717B" w:rsidP="00447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17B" w:rsidRPr="0044717B" w:rsidRDefault="0044717B" w:rsidP="00447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  <w:tr w:rsidR="0044717B" w:rsidRPr="0044717B" w:rsidTr="0044717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17B" w:rsidRPr="0044717B" w:rsidRDefault="0044717B" w:rsidP="00447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en-GB"/>
              </w:rPr>
            </w:pPr>
          </w:p>
        </w:tc>
        <w:tc>
          <w:tcPr>
            <w:tcW w:w="10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717B" w:rsidRPr="0044717B" w:rsidRDefault="0044717B" w:rsidP="00447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 w:eastAsia="en-GB"/>
              </w:rPr>
            </w:pPr>
          </w:p>
        </w:tc>
      </w:tr>
    </w:tbl>
    <w:p w:rsidR="00596CEE" w:rsidRDefault="00596CEE"/>
    <w:sectPr w:rsidR="00596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7B"/>
    <w:rsid w:val="0044717B"/>
    <w:rsid w:val="00596CEE"/>
    <w:rsid w:val="00F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717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39"/>
    <w:rsid w:val="0044717B"/>
    <w:pPr>
      <w:spacing w:after="0" w:line="240" w:lineRule="auto"/>
    </w:pPr>
    <w:rPr>
      <w:rFonts w:ascii="Calibri" w:eastAsia="Calibri" w:hAnsi="Calibri" w:cs="Times New Roman"/>
      <w:kern w:val="2"/>
      <w:lang w:val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717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39"/>
    <w:rsid w:val="0044717B"/>
    <w:pPr>
      <w:spacing w:after="0" w:line="240" w:lineRule="auto"/>
    </w:pPr>
    <w:rPr>
      <w:rFonts w:ascii="Calibri" w:eastAsia="Calibri" w:hAnsi="Calibri" w:cs="Times New Roman"/>
      <w:kern w:val="2"/>
      <w:lang w:val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3</cp:revision>
  <dcterms:created xsi:type="dcterms:W3CDTF">2023-08-23T07:04:00Z</dcterms:created>
  <dcterms:modified xsi:type="dcterms:W3CDTF">2023-08-23T10:02:00Z</dcterms:modified>
</cp:coreProperties>
</file>