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60" w:rsidRPr="00DE66E4" w:rsidRDefault="0066119D" w:rsidP="00DE6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E4">
        <w:rPr>
          <w:rFonts w:ascii="Times New Roman" w:hAnsi="Times New Roman" w:cs="Times New Roman"/>
          <w:b/>
          <w:sz w:val="24"/>
          <w:szCs w:val="24"/>
        </w:rPr>
        <w:t>Naujos knygos 2019</w:t>
      </w:r>
    </w:p>
    <w:p w:rsidR="0066119D" w:rsidRPr="00DE66E4" w:rsidRDefault="0066119D" w:rsidP="006611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6E4">
        <w:rPr>
          <w:rFonts w:ascii="Times New Roman" w:hAnsi="Times New Roman" w:cs="Times New Roman"/>
          <w:sz w:val="24"/>
          <w:szCs w:val="24"/>
        </w:rPr>
        <w:t>Formuojamasis vertinimas – individualiai pažangai skatinti. 2018 m.</w:t>
      </w:r>
    </w:p>
    <w:p w:rsidR="00DE66E4" w:rsidRPr="00DE66E4" w:rsidRDefault="00DE66E4" w:rsidP="006611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6E4">
        <w:rPr>
          <w:rFonts w:ascii="Times New Roman" w:hAnsi="Times New Roman" w:cs="Times New Roman"/>
          <w:sz w:val="24"/>
          <w:szCs w:val="24"/>
        </w:rPr>
        <w:t>Lietuvių kalbos mokymas pradinėse klasėse 2018 m.</w:t>
      </w:r>
      <w:bookmarkStart w:id="0" w:name="_GoBack"/>
      <w:bookmarkEnd w:id="0"/>
    </w:p>
    <w:p w:rsidR="00DE66E4" w:rsidRPr="00DE66E4" w:rsidRDefault="00DE66E4" w:rsidP="006611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6E4">
        <w:rPr>
          <w:rFonts w:ascii="Times New Roman" w:hAnsi="Times New Roman" w:cs="Times New Roman"/>
          <w:sz w:val="24"/>
          <w:szCs w:val="24"/>
        </w:rPr>
        <w:t>Medardas Čobotas. 2016m.</w:t>
      </w:r>
    </w:p>
    <w:p w:rsidR="00DE66E4" w:rsidRPr="00DE66E4" w:rsidRDefault="00DE66E4" w:rsidP="006611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6E4">
        <w:rPr>
          <w:rFonts w:ascii="Times New Roman" w:hAnsi="Times New Roman" w:cs="Times New Roman"/>
          <w:sz w:val="24"/>
          <w:szCs w:val="24"/>
        </w:rPr>
        <w:t>Mečislovas Treinys 2017 m.</w:t>
      </w:r>
    </w:p>
    <w:p w:rsidR="00DE66E4" w:rsidRPr="00DE66E4" w:rsidRDefault="00DE66E4" w:rsidP="0066119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6E4">
        <w:rPr>
          <w:rFonts w:ascii="Times New Roman" w:hAnsi="Times New Roman" w:cs="Times New Roman"/>
          <w:sz w:val="24"/>
          <w:szCs w:val="24"/>
        </w:rPr>
        <w:t>Adolfo Ramanausko – Vanago prisiminimų knyga. Daugel krito šeimų... 2018 m.</w:t>
      </w:r>
    </w:p>
    <w:sectPr w:rsidR="00DE66E4" w:rsidRPr="00DE66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6AE1"/>
    <w:multiLevelType w:val="hybridMultilevel"/>
    <w:tmpl w:val="3830DC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9D"/>
    <w:rsid w:val="00446360"/>
    <w:rsid w:val="0066119D"/>
    <w:rsid w:val="00D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6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6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1</cp:revision>
  <dcterms:created xsi:type="dcterms:W3CDTF">2019-04-18T09:39:00Z</dcterms:created>
  <dcterms:modified xsi:type="dcterms:W3CDTF">2019-04-18T09:55:00Z</dcterms:modified>
</cp:coreProperties>
</file>