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1243" w14:textId="190B0621" w:rsidR="00190563" w:rsidRDefault="00BD1815" w:rsidP="00B2012E">
      <w:pPr>
        <w:spacing w:after="0"/>
        <w:jc w:val="center"/>
        <w:rPr>
          <w:rFonts w:ascii="Times New Roman" w:hAnsi="Times New Roman" w:cs="Times New Roman"/>
          <w:b/>
          <w:bCs/>
          <w:sz w:val="24"/>
        </w:rPr>
      </w:pPr>
      <w:r>
        <w:rPr>
          <w:rFonts w:ascii="Times New Roman" w:hAnsi="Times New Roman" w:cs="Times New Roman"/>
          <w:b/>
          <w:bCs/>
          <w:sz w:val="24"/>
        </w:rPr>
        <w:t xml:space="preserve"> </w:t>
      </w:r>
    </w:p>
    <w:p w14:paraId="61EF74F4" w14:textId="77777777" w:rsidR="003612A3" w:rsidRPr="004A3051" w:rsidRDefault="003612A3" w:rsidP="00B2012E">
      <w:pPr>
        <w:spacing w:after="0"/>
        <w:jc w:val="center"/>
        <w:rPr>
          <w:rFonts w:ascii="Times New Roman" w:hAnsi="Times New Roman" w:cs="Times New Roman"/>
          <w:sz w:val="24"/>
          <w:szCs w:val="24"/>
        </w:rPr>
      </w:pPr>
    </w:p>
    <w:p w14:paraId="4AF8B0C2" w14:textId="2A5331D5" w:rsidR="00190563" w:rsidRPr="004A3051" w:rsidRDefault="00281028"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190563" w:rsidRPr="004A3051">
        <w:rPr>
          <w:rFonts w:ascii="Times New Roman" w:eastAsia="Times New Roman" w:hAnsi="Times New Roman" w:cs="Times New Roman"/>
          <w:sz w:val="24"/>
          <w:lang w:eastAsia="lt-LT"/>
        </w:rPr>
        <w:t>PRITARTA</w:t>
      </w:r>
    </w:p>
    <w:p w14:paraId="41A1DECA" w14:textId="52D09A23" w:rsidR="00190563"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ab/>
        <w:t xml:space="preserve">                           </w:t>
      </w:r>
      <w:r w:rsidR="00281028"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Kaišiadorių rajono savivaldybės administracijos</w:t>
      </w:r>
    </w:p>
    <w:p w14:paraId="79ECBCD4" w14:textId="4A69BE3E" w:rsidR="00190563"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Švietimo, kultūros ir sporto skyriaus vedėjo </w:t>
      </w:r>
    </w:p>
    <w:p w14:paraId="7A71A5E0" w14:textId="2D8DC777" w:rsidR="00130474" w:rsidRPr="004A3051" w:rsidRDefault="00190563"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6F59B3" w:rsidRPr="004A3051">
        <w:rPr>
          <w:rFonts w:ascii="Times New Roman" w:eastAsia="Times New Roman" w:hAnsi="Times New Roman" w:cs="Times New Roman"/>
          <w:sz w:val="24"/>
          <w:lang w:eastAsia="lt-LT"/>
        </w:rPr>
        <w:t xml:space="preserve">              </w:t>
      </w:r>
      <w:r w:rsidR="00C04F59">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20</w:t>
      </w:r>
      <w:r w:rsidR="00FD0904" w:rsidRPr="004A3051">
        <w:rPr>
          <w:rFonts w:ascii="Times New Roman" w:eastAsia="Times New Roman" w:hAnsi="Times New Roman" w:cs="Times New Roman"/>
          <w:sz w:val="24"/>
          <w:lang w:eastAsia="lt-LT"/>
        </w:rPr>
        <w:t>2</w:t>
      </w:r>
      <w:r w:rsidR="009F73B0">
        <w:rPr>
          <w:rFonts w:ascii="Times New Roman" w:eastAsia="Times New Roman" w:hAnsi="Times New Roman" w:cs="Times New Roman"/>
          <w:sz w:val="24"/>
          <w:lang w:eastAsia="lt-LT"/>
        </w:rPr>
        <w:t>3</w:t>
      </w:r>
      <w:r w:rsidR="00130474" w:rsidRPr="004A3051">
        <w:rPr>
          <w:rFonts w:ascii="Times New Roman" w:eastAsia="Times New Roman" w:hAnsi="Times New Roman" w:cs="Times New Roman"/>
          <w:sz w:val="24"/>
          <w:lang w:eastAsia="lt-LT"/>
        </w:rPr>
        <w:t xml:space="preserve"> m. rugpjūčio</w:t>
      </w:r>
      <w:r w:rsidR="00C04F59">
        <w:rPr>
          <w:rFonts w:ascii="Times New Roman" w:eastAsia="Times New Roman" w:hAnsi="Times New Roman" w:cs="Times New Roman"/>
          <w:sz w:val="24"/>
          <w:lang w:eastAsia="lt-LT"/>
        </w:rPr>
        <w:t xml:space="preserve">  </w:t>
      </w:r>
      <w:r w:rsidR="00130474" w:rsidRPr="004A3051">
        <w:rPr>
          <w:rFonts w:ascii="Times New Roman" w:eastAsia="Times New Roman" w:hAnsi="Times New Roman" w:cs="Times New Roman"/>
          <w:sz w:val="24"/>
          <w:lang w:eastAsia="lt-LT"/>
        </w:rPr>
        <w:t xml:space="preserve"> d.</w:t>
      </w:r>
    </w:p>
    <w:p w14:paraId="5E38146F" w14:textId="2874DEA9" w:rsidR="00D96BC9" w:rsidRDefault="00130474" w:rsidP="00190563">
      <w:pPr>
        <w:spacing w:after="0" w:line="240" w:lineRule="auto"/>
        <w:jc w:val="center"/>
        <w:rPr>
          <w:rFonts w:ascii="Times New Roman" w:eastAsia="Times New Roman" w:hAnsi="Times New Roman" w:cs="Times New Roman"/>
          <w:sz w:val="24"/>
          <w:lang w:eastAsia="lt-LT"/>
        </w:rPr>
      </w:pPr>
      <w:r w:rsidRPr="004A3051">
        <w:rPr>
          <w:rFonts w:ascii="Times New Roman" w:eastAsia="Times New Roman" w:hAnsi="Times New Roman" w:cs="Times New Roman"/>
          <w:sz w:val="24"/>
          <w:lang w:eastAsia="lt-LT"/>
        </w:rPr>
        <w:t xml:space="preserve">      </w:t>
      </w:r>
      <w:r w:rsidR="00870585">
        <w:rPr>
          <w:rFonts w:ascii="Times New Roman" w:eastAsia="Times New Roman" w:hAnsi="Times New Roman" w:cs="Times New Roman"/>
          <w:sz w:val="24"/>
          <w:lang w:eastAsia="lt-LT"/>
        </w:rPr>
        <w:t xml:space="preserve">        </w:t>
      </w:r>
      <w:r w:rsidR="00AB086E">
        <w:rPr>
          <w:rFonts w:ascii="Times New Roman" w:eastAsia="Times New Roman" w:hAnsi="Times New Roman" w:cs="Times New Roman"/>
          <w:sz w:val="24"/>
          <w:lang w:eastAsia="lt-LT"/>
        </w:rPr>
        <w:t xml:space="preserve"> </w:t>
      </w:r>
      <w:r w:rsidRPr="004A3051">
        <w:rPr>
          <w:rFonts w:ascii="Times New Roman" w:eastAsia="Times New Roman" w:hAnsi="Times New Roman" w:cs="Times New Roman"/>
          <w:sz w:val="24"/>
          <w:lang w:eastAsia="lt-LT"/>
        </w:rPr>
        <w:t>įsakymu Nr.</w:t>
      </w:r>
      <w:r w:rsidR="006118C8">
        <w:rPr>
          <w:rFonts w:ascii="Times New Roman" w:eastAsia="Times New Roman" w:hAnsi="Times New Roman" w:cs="Times New Roman"/>
          <w:sz w:val="24"/>
          <w:lang w:eastAsia="lt-LT"/>
        </w:rPr>
        <w:t xml:space="preserve"> </w:t>
      </w:r>
    </w:p>
    <w:p w14:paraId="268EC84C" w14:textId="77777777" w:rsidR="00D96BC9" w:rsidRDefault="00D96BC9" w:rsidP="00190563">
      <w:pPr>
        <w:spacing w:after="0" w:line="240" w:lineRule="auto"/>
        <w:jc w:val="center"/>
        <w:rPr>
          <w:rFonts w:ascii="Times New Roman" w:eastAsia="Times New Roman" w:hAnsi="Times New Roman" w:cs="Times New Roman"/>
          <w:sz w:val="24"/>
          <w:lang w:eastAsia="lt-LT"/>
        </w:rPr>
      </w:pPr>
    </w:p>
    <w:p w14:paraId="4EA6C95A" w14:textId="34EC7E2B" w:rsidR="00D96BC9"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PRITARTA</w:t>
      </w:r>
    </w:p>
    <w:p w14:paraId="4215ED29" w14:textId="375D86C1" w:rsidR="00D96BC9"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Kaišiadorių suaugusiųjų mokyklos</w:t>
      </w:r>
    </w:p>
    <w:p w14:paraId="1A077E5F" w14:textId="0A306FF5" w:rsidR="00D96BC9" w:rsidRPr="004A3051" w:rsidRDefault="00D96BC9" w:rsidP="00190563">
      <w:pPr>
        <w:spacing w:after="0" w:line="240" w:lineRule="auto"/>
        <w:jc w:val="center"/>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w:t>
      </w:r>
      <w:r w:rsidR="00B178C4">
        <w:rPr>
          <w:rFonts w:ascii="Times New Roman" w:eastAsia="Times New Roman" w:hAnsi="Times New Roman" w:cs="Times New Roman"/>
          <w:sz w:val="24"/>
          <w:lang w:eastAsia="lt-LT"/>
        </w:rPr>
        <w:t xml:space="preserve">                              </w:t>
      </w:r>
      <w:r w:rsidR="00FE71E9">
        <w:rPr>
          <w:rFonts w:ascii="Times New Roman" w:eastAsia="Times New Roman" w:hAnsi="Times New Roman" w:cs="Times New Roman"/>
          <w:sz w:val="24"/>
          <w:lang w:eastAsia="lt-LT"/>
        </w:rPr>
        <w:t xml:space="preserve">  </w:t>
      </w:r>
      <w:r>
        <w:rPr>
          <w:rFonts w:ascii="Times New Roman" w:eastAsia="Times New Roman" w:hAnsi="Times New Roman" w:cs="Times New Roman"/>
          <w:sz w:val="24"/>
          <w:lang w:eastAsia="lt-LT"/>
        </w:rPr>
        <w:t>tarybos 202</w:t>
      </w:r>
      <w:r w:rsidR="009F73B0">
        <w:rPr>
          <w:rFonts w:ascii="Times New Roman" w:eastAsia="Times New Roman" w:hAnsi="Times New Roman" w:cs="Times New Roman"/>
          <w:sz w:val="24"/>
          <w:lang w:eastAsia="lt-LT"/>
        </w:rPr>
        <w:t>3</w:t>
      </w:r>
      <w:r>
        <w:rPr>
          <w:rFonts w:ascii="Times New Roman" w:eastAsia="Times New Roman" w:hAnsi="Times New Roman" w:cs="Times New Roman"/>
          <w:sz w:val="24"/>
          <w:lang w:eastAsia="lt-LT"/>
        </w:rPr>
        <w:t xml:space="preserve"> m. birželio </w:t>
      </w:r>
      <w:r w:rsidR="009F73B0">
        <w:rPr>
          <w:rFonts w:ascii="Times New Roman" w:eastAsia="Times New Roman" w:hAnsi="Times New Roman" w:cs="Times New Roman"/>
          <w:sz w:val="24"/>
          <w:lang w:eastAsia="lt-LT"/>
        </w:rPr>
        <w:t>30</w:t>
      </w:r>
      <w:r>
        <w:rPr>
          <w:rFonts w:ascii="Times New Roman" w:eastAsia="Times New Roman" w:hAnsi="Times New Roman" w:cs="Times New Roman"/>
          <w:sz w:val="24"/>
          <w:lang w:eastAsia="lt-LT"/>
        </w:rPr>
        <w:t xml:space="preserve"> d. Protokolo Nr.</w:t>
      </w:r>
      <w:r w:rsidR="00FE71E9">
        <w:rPr>
          <w:rFonts w:ascii="Times New Roman" w:eastAsia="Times New Roman" w:hAnsi="Times New Roman" w:cs="Times New Roman"/>
          <w:sz w:val="24"/>
          <w:lang w:eastAsia="lt-LT"/>
        </w:rPr>
        <w:t>4</w:t>
      </w:r>
    </w:p>
    <w:p w14:paraId="620F27DF" w14:textId="77777777" w:rsidR="00190563" w:rsidRPr="00190563" w:rsidRDefault="00190563" w:rsidP="00190563">
      <w:pPr>
        <w:spacing w:after="0" w:line="240" w:lineRule="auto"/>
        <w:jc w:val="right"/>
        <w:rPr>
          <w:rFonts w:ascii="Times New Roman" w:eastAsia="Times New Roman" w:hAnsi="Times New Roman" w:cs="Times New Roman"/>
          <w:sz w:val="24"/>
          <w:lang w:eastAsia="lt-LT"/>
        </w:rPr>
      </w:pPr>
    </w:p>
    <w:p w14:paraId="7A798700" w14:textId="444DC23B" w:rsidR="00190563" w:rsidRPr="00190563" w:rsidRDefault="00190563" w:rsidP="00190563">
      <w:pPr>
        <w:tabs>
          <w:tab w:val="right" w:pos="9638"/>
        </w:tabs>
        <w:spacing w:after="0" w:line="240" w:lineRule="auto"/>
        <w:jc w:val="right"/>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D96BC9">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PATVIRTINTA</w:t>
      </w:r>
      <w:r w:rsidRPr="00190563">
        <w:rPr>
          <w:rFonts w:ascii="Times New Roman" w:eastAsia="Times New Roman" w:hAnsi="Times New Roman" w:cs="Times New Roman"/>
          <w:sz w:val="24"/>
          <w:lang w:eastAsia="lt-LT"/>
        </w:rPr>
        <w:tab/>
      </w:r>
    </w:p>
    <w:p w14:paraId="233D07E8" w14:textId="70BD2EEE" w:rsidR="00190563" w:rsidRPr="00190563" w:rsidRDefault="00190563" w:rsidP="00190563">
      <w:pPr>
        <w:tabs>
          <w:tab w:val="right" w:pos="9638"/>
        </w:tabs>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 xml:space="preserve">Kaišiadorių suaugusiųjų </w:t>
      </w:r>
    </w:p>
    <w:p w14:paraId="77652153" w14:textId="34BAA083" w:rsidR="00190563" w:rsidRPr="00190563" w:rsidRDefault="00190563" w:rsidP="00190563">
      <w:pPr>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Pr="00190563">
        <w:rPr>
          <w:rFonts w:ascii="Times New Roman" w:eastAsia="Times New Roman" w:hAnsi="Times New Roman" w:cs="Times New Roman"/>
          <w:sz w:val="24"/>
          <w:lang w:eastAsia="lt-LT"/>
        </w:rPr>
        <w:t>mokyklos direktoriaus</w:t>
      </w:r>
    </w:p>
    <w:p w14:paraId="7DBC6961" w14:textId="52863D74" w:rsidR="00190563" w:rsidRPr="00190563" w:rsidRDefault="00190563" w:rsidP="00190563">
      <w:pPr>
        <w:spacing w:after="0" w:line="240" w:lineRule="auto"/>
        <w:jc w:val="center"/>
        <w:rPr>
          <w:rFonts w:ascii="Times New Roman" w:eastAsia="Times New Roman" w:hAnsi="Times New Roman" w:cs="Times New Roman"/>
          <w:sz w:val="24"/>
          <w:lang w:eastAsia="lt-LT"/>
        </w:rPr>
      </w:pPr>
      <w:r w:rsidRPr="00190563">
        <w:rPr>
          <w:rFonts w:ascii="Times New Roman" w:eastAsia="Times New Roman" w:hAnsi="Times New Roman" w:cs="Times New Roman"/>
          <w:sz w:val="24"/>
          <w:lang w:eastAsia="lt-LT"/>
        </w:rPr>
        <w:t xml:space="preserve">                                      </w:t>
      </w:r>
      <w:r w:rsidR="006F59B3">
        <w:rPr>
          <w:rFonts w:ascii="Times New Roman" w:eastAsia="Times New Roman" w:hAnsi="Times New Roman" w:cs="Times New Roman"/>
          <w:sz w:val="24"/>
          <w:lang w:eastAsia="lt-LT"/>
        </w:rPr>
        <w:t xml:space="preserve">                  </w:t>
      </w:r>
      <w:r w:rsidR="004A42C4">
        <w:rPr>
          <w:rFonts w:ascii="Times New Roman" w:eastAsia="Times New Roman" w:hAnsi="Times New Roman" w:cs="Times New Roman"/>
          <w:sz w:val="24"/>
          <w:lang w:eastAsia="lt-LT"/>
        </w:rPr>
        <w:t xml:space="preserve"> </w:t>
      </w:r>
      <w:r w:rsidR="00D96BC9">
        <w:rPr>
          <w:rFonts w:ascii="Times New Roman" w:eastAsia="Times New Roman" w:hAnsi="Times New Roman" w:cs="Times New Roman"/>
          <w:sz w:val="24"/>
          <w:lang w:eastAsia="lt-LT"/>
        </w:rPr>
        <w:t>2</w:t>
      </w:r>
      <w:r w:rsidRPr="00190563">
        <w:rPr>
          <w:rFonts w:ascii="Times New Roman" w:eastAsia="Times New Roman" w:hAnsi="Times New Roman" w:cs="Times New Roman"/>
          <w:sz w:val="24"/>
          <w:lang w:eastAsia="lt-LT"/>
        </w:rPr>
        <w:t>0</w:t>
      </w:r>
      <w:r w:rsidR="007215EF">
        <w:rPr>
          <w:rFonts w:ascii="Times New Roman" w:eastAsia="Times New Roman" w:hAnsi="Times New Roman" w:cs="Times New Roman"/>
          <w:sz w:val="24"/>
          <w:lang w:eastAsia="lt-LT"/>
        </w:rPr>
        <w:t>2</w:t>
      </w:r>
      <w:r w:rsidR="009F73B0">
        <w:rPr>
          <w:rFonts w:ascii="Times New Roman" w:eastAsia="Times New Roman" w:hAnsi="Times New Roman" w:cs="Times New Roman"/>
          <w:sz w:val="24"/>
          <w:lang w:eastAsia="lt-LT"/>
        </w:rPr>
        <w:t>3</w:t>
      </w:r>
      <w:r w:rsidRPr="00190563">
        <w:rPr>
          <w:rFonts w:ascii="Times New Roman" w:eastAsia="Times New Roman" w:hAnsi="Times New Roman" w:cs="Times New Roman"/>
          <w:sz w:val="24"/>
          <w:lang w:eastAsia="lt-LT"/>
        </w:rPr>
        <w:t xml:space="preserve"> m. rugpjūčio 3</w:t>
      </w:r>
      <w:r w:rsidR="00AB086E">
        <w:rPr>
          <w:rFonts w:ascii="Times New Roman" w:eastAsia="Times New Roman" w:hAnsi="Times New Roman" w:cs="Times New Roman"/>
          <w:sz w:val="24"/>
          <w:lang w:eastAsia="lt-LT"/>
        </w:rPr>
        <w:t>1</w:t>
      </w:r>
      <w:r w:rsidRPr="00190563">
        <w:rPr>
          <w:rFonts w:ascii="Times New Roman" w:eastAsia="Times New Roman" w:hAnsi="Times New Roman" w:cs="Times New Roman"/>
          <w:sz w:val="24"/>
          <w:lang w:eastAsia="lt-LT"/>
        </w:rPr>
        <w:t xml:space="preserve"> d. įsakymu </w:t>
      </w:r>
      <w:proofErr w:type="spellStart"/>
      <w:r w:rsidRPr="00190563">
        <w:rPr>
          <w:rFonts w:ascii="Times New Roman" w:eastAsia="Times New Roman" w:hAnsi="Times New Roman" w:cs="Times New Roman"/>
          <w:sz w:val="24"/>
          <w:lang w:eastAsia="lt-LT"/>
        </w:rPr>
        <w:t>Nr.</w:t>
      </w:r>
      <w:r w:rsidR="00AB086E">
        <w:rPr>
          <w:rFonts w:ascii="Times New Roman" w:eastAsia="Times New Roman" w:hAnsi="Times New Roman" w:cs="Times New Roman"/>
          <w:sz w:val="24"/>
          <w:lang w:eastAsia="lt-LT"/>
        </w:rPr>
        <w:t>V-</w:t>
      </w:r>
      <w:proofErr w:type="spellEnd"/>
    </w:p>
    <w:p w14:paraId="4023B496" w14:textId="77777777" w:rsidR="00190563" w:rsidRPr="00190563" w:rsidRDefault="00190563" w:rsidP="00190563">
      <w:pPr>
        <w:spacing w:after="0" w:line="360" w:lineRule="auto"/>
        <w:jc w:val="center"/>
        <w:rPr>
          <w:rFonts w:ascii="Times New Roman" w:eastAsia="Times New Roman" w:hAnsi="Times New Roman" w:cs="Times New Roman"/>
          <w:b/>
          <w:sz w:val="24"/>
          <w:lang w:eastAsia="lt-LT"/>
        </w:rPr>
      </w:pPr>
    </w:p>
    <w:p w14:paraId="34D3AC32" w14:textId="77777777" w:rsidR="00190563" w:rsidRPr="00190563" w:rsidRDefault="00190563" w:rsidP="00190563">
      <w:pPr>
        <w:spacing w:after="0" w:line="360" w:lineRule="auto"/>
        <w:jc w:val="center"/>
        <w:rPr>
          <w:rFonts w:ascii="Times New Roman" w:eastAsia="Times New Roman" w:hAnsi="Times New Roman" w:cs="Times New Roman"/>
          <w:b/>
          <w:sz w:val="24"/>
          <w:lang w:eastAsia="lt-LT"/>
        </w:rPr>
      </w:pPr>
    </w:p>
    <w:p w14:paraId="3781BB81" w14:textId="51A23C27" w:rsidR="00190563" w:rsidRPr="00C91A55" w:rsidRDefault="00190563" w:rsidP="00C91A55">
      <w:pPr>
        <w:spacing w:after="0" w:line="360" w:lineRule="auto"/>
        <w:jc w:val="center"/>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 xml:space="preserve">KAIŠIADORIŲ SUAUGUSIŲJŲ MOKYKLOS </w:t>
      </w:r>
    </w:p>
    <w:p w14:paraId="6C4A1B15" w14:textId="6628F6EF" w:rsidR="00B178C4" w:rsidRDefault="00190563" w:rsidP="00C91A55">
      <w:pPr>
        <w:spacing w:after="0" w:line="360" w:lineRule="auto"/>
        <w:jc w:val="center"/>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20</w:t>
      </w:r>
      <w:r w:rsidR="00FD0904">
        <w:rPr>
          <w:rFonts w:ascii="Times New Roman" w:eastAsia="Times New Roman" w:hAnsi="Times New Roman" w:cs="Times New Roman"/>
          <w:b/>
          <w:sz w:val="24"/>
          <w:szCs w:val="24"/>
          <w:lang w:eastAsia="lt-LT"/>
        </w:rPr>
        <w:t>2</w:t>
      </w:r>
      <w:r w:rsidR="009F73B0">
        <w:rPr>
          <w:rFonts w:ascii="Times New Roman" w:eastAsia="Times New Roman" w:hAnsi="Times New Roman" w:cs="Times New Roman"/>
          <w:b/>
          <w:sz w:val="24"/>
          <w:szCs w:val="24"/>
          <w:lang w:eastAsia="lt-LT"/>
        </w:rPr>
        <w:t>3</w:t>
      </w:r>
      <w:r w:rsidRPr="00C91A55">
        <w:rPr>
          <w:rFonts w:ascii="Times New Roman" w:eastAsia="Times New Roman" w:hAnsi="Times New Roman" w:cs="Times New Roman"/>
          <w:b/>
          <w:sz w:val="24"/>
          <w:szCs w:val="24"/>
          <w:lang w:eastAsia="lt-LT"/>
        </w:rPr>
        <w:t>-202</w:t>
      </w:r>
      <w:r w:rsidR="009F73B0">
        <w:rPr>
          <w:rFonts w:ascii="Times New Roman" w:eastAsia="Times New Roman" w:hAnsi="Times New Roman" w:cs="Times New Roman"/>
          <w:b/>
          <w:sz w:val="24"/>
          <w:szCs w:val="24"/>
          <w:lang w:eastAsia="lt-LT"/>
        </w:rPr>
        <w:t>4</w:t>
      </w:r>
      <w:r w:rsidRPr="00C91A55">
        <w:rPr>
          <w:rFonts w:ascii="Times New Roman" w:eastAsia="Times New Roman" w:hAnsi="Times New Roman" w:cs="Times New Roman"/>
          <w:b/>
          <w:sz w:val="24"/>
          <w:szCs w:val="24"/>
          <w:lang w:eastAsia="lt-LT"/>
        </w:rPr>
        <w:t xml:space="preserve"> M. M. UGDYMO PLANAS</w:t>
      </w:r>
    </w:p>
    <w:p w14:paraId="0C0C3277" w14:textId="77777777" w:rsidR="00190563" w:rsidRPr="00C91A55" w:rsidRDefault="00190563" w:rsidP="00C91A55">
      <w:pPr>
        <w:spacing w:after="0" w:line="360" w:lineRule="auto"/>
        <w:jc w:val="center"/>
        <w:rPr>
          <w:rFonts w:ascii="Times New Roman" w:hAnsi="Times New Roman" w:cs="Times New Roman"/>
          <w:sz w:val="24"/>
          <w:szCs w:val="24"/>
        </w:rPr>
      </w:pPr>
    </w:p>
    <w:p w14:paraId="61EF74F5" w14:textId="77777777" w:rsidR="00B0093B" w:rsidRPr="00C91A55" w:rsidRDefault="003612A3"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I SKYRIUS</w:t>
      </w:r>
    </w:p>
    <w:p w14:paraId="61EF74F6" w14:textId="77777777" w:rsidR="00B0093B" w:rsidRPr="00C91A55" w:rsidRDefault="00B0093B" w:rsidP="00C91A55">
      <w:pPr>
        <w:spacing w:after="0" w:line="360" w:lineRule="auto"/>
        <w:jc w:val="center"/>
        <w:rPr>
          <w:rFonts w:ascii="Times New Roman" w:hAnsi="Times New Roman" w:cs="Times New Roman"/>
          <w:b/>
          <w:sz w:val="24"/>
          <w:szCs w:val="24"/>
        </w:rPr>
      </w:pPr>
      <w:r w:rsidRPr="00C91A55">
        <w:rPr>
          <w:rFonts w:ascii="Times New Roman" w:hAnsi="Times New Roman" w:cs="Times New Roman"/>
          <w:b/>
          <w:sz w:val="24"/>
          <w:szCs w:val="24"/>
        </w:rPr>
        <w:t>BENDROSIOS NUOSTATOS</w:t>
      </w:r>
    </w:p>
    <w:p w14:paraId="61EF74F7" w14:textId="77777777" w:rsidR="00B0093B" w:rsidRPr="00C91A55" w:rsidRDefault="00B0093B" w:rsidP="00C91A55">
      <w:pPr>
        <w:spacing w:after="0" w:line="360" w:lineRule="auto"/>
        <w:jc w:val="center"/>
        <w:rPr>
          <w:rFonts w:ascii="Times New Roman" w:hAnsi="Times New Roman" w:cs="Times New Roman"/>
          <w:sz w:val="24"/>
          <w:szCs w:val="24"/>
        </w:rPr>
      </w:pPr>
    </w:p>
    <w:p w14:paraId="61EF74F8" w14:textId="2EF67114" w:rsidR="00F90295" w:rsidRDefault="00946F34" w:rsidP="00C91A55">
      <w:pPr>
        <w:spacing w:after="0" w:line="360" w:lineRule="auto"/>
        <w:ind w:firstLine="567"/>
        <w:jc w:val="both"/>
        <w:rPr>
          <w:rFonts w:ascii="Times New Roman" w:eastAsia="Times New Roman" w:hAnsi="Times New Roman" w:cs="Times New Roman"/>
          <w:sz w:val="24"/>
          <w:szCs w:val="24"/>
          <w:lang w:eastAsia="lt-LT"/>
        </w:rPr>
      </w:pPr>
      <w:r w:rsidRPr="00C91A55">
        <w:rPr>
          <w:rFonts w:ascii="Times New Roman" w:hAnsi="Times New Roman" w:cs="Times New Roman"/>
          <w:sz w:val="24"/>
          <w:szCs w:val="24"/>
        </w:rPr>
        <w:t xml:space="preserve">1. </w:t>
      </w:r>
      <w:r w:rsidR="00190563" w:rsidRPr="00C91A55">
        <w:rPr>
          <w:rFonts w:ascii="Times New Roman" w:eastAsia="Times New Roman" w:hAnsi="Times New Roman" w:cs="Times New Roman"/>
          <w:spacing w:val="6"/>
          <w:sz w:val="24"/>
          <w:szCs w:val="24"/>
          <w:lang w:eastAsia="lt-LT"/>
        </w:rPr>
        <w:t>Kaišiadorių suaugusiųjų mokyklos (toliau – mokyklos) 20</w:t>
      </w:r>
      <w:r w:rsidR="00FD0904">
        <w:rPr>
          <w:rFonts w:ascii="Times New Roman" w:eastAsia="Times New Roman" w:hAnsi="Times New Roman" w:cs="Times New Roman"/>
          <w:spacing w:val="6"/>
          <w:sz w:val="24"/>
          <w:szCs w:val="24"/>
          <w:lang w:eastAsia="lt-LT"/>
        </w:rPr>
        <w:t>2</w:t>
      </w:r>
      <w:r w:rsidR="009F73B0">
        <w:rPr>
          <w:rFonts w:ascii="Times New Roman" w:eastAsia="Times New Roman" w:hAnsi="Times New Roman" w:cs="Times New Roman"/>
          <w:spacing w:val="6"/>
          <w:sz w:val="24"/>
          <w:szCs w:val="24"/>
          <w:lang w:eastAsia="lt-LT"/>
        </w:rPr>
        <w:t>3</w:t>
      </w:r>
      <w:r w:rsidR="00190563" w:rsidRPr="00C91A55">
        <w:rPr>
          <w:rFonts w:ascii="Times New Roman" w:eastAsia="Times New Roman" w:hAnsi="Times New Roman" w:cs="Times New Roman"/>
          <w:spacing w:val="6"/>
          <w:sz w:val="24"/>
          <w:szCs w:val="24"/>
          <w:lang w:eastAsia="lt-LT"/>
        </w:rPr>
        <w:t>–202</w:t>
      </w:r>
      <w:r w:rsidR="009F73B0">
        <w:rPr>
          <w:rFonts w:ascii="Times New Roman" w:eastAsia="Times New Roman" w:hAnsi="Times New Roman" w:cs="Times New Roman"/>
          <w:spacing w:val="6"/>
          <w:sz w:val="24"/>
          <w:szCs w:val="24"/>
          <w:lang w:eastAsia="lt-LT"/>
        </w:rPr>
        <w:t>4</w:t>
      </w:r>
      <w:r w:rsidR="00190563" w:rsidRPr="00C91A55">
        <w:rPr>
          <w:rFonts w:ascii="Times New Roman" w:eastAsia="Times New Roman" w:hAnsi="Times New Roman" w:cs="Times New Roman"/>
          <w:spacing w:val="6"/>
          <w:sz w:val="24"/>
          <w:szCs w:val="24"/>
          <w:lang w:eastAsia="lt-LT"/>
        </w:rPr>
        <w:t xml:space="preserve"> </w:t>
      </w:r>
      <w:proofErr w:type="spellStart"/>
      <w:r w:rsidR="00190563" w:rsidRPr="00C91A55">
        <w:rPr>
          <w:rFonts w:ascii="Times New Roman" w:eastAsia="Times New Roman" w:hAnsi="Times New Roman" w:cs="Times New Roman"/>
          <w:spacing w:val="6"/>
          <w:sz w:val="24"/>
          <w:szCs w:val="24"/>
          <w:lang w:eastAsia="lt-LT"/>
        </w:rPr>
        <w:t>m.m</w:t>
      </w:r>
      <w:proofErr w:type="spellEnd"/>
      <w:r w:rsidR="00190563" w:rsidRPr="00C91A55">
        <w:rPr>
          <w:rFonts w:ascii="Times New Roman" w:eastAsia="Times New Roman" w:hAnsi="Times New Roman" w:cs="Times New Roman"/>
          <w:spacing w:val="6"/>
          <w:sz w:val="24"/>
          <w:szCs w:val="24"/>
          <w:lang w:eastAsia="lt-LT"/>
        </w:rPr>
        <w:t xml:space="preserve">. ugdymo planas (toliau – Ugdymo planas) reglamentuoja </w:t>
      </w:r>
      <w:r w:rsidR="00190563" w:rsidRPr="00C91A55">
        <w:rPr>
          <w:rFonts w:ascii="Times New Roman" w:eastAsia="Times New Roman" w:hAnsi="Times New Roman" w:cs="Times New Roman"/>
          <w:spacing w:val="-2"/>
          <w:sz w:val="24"/>
          <w:szCs w:val="24"/>
          <w:lang w:eastAsia="lt-LT"/>
        </w:rPr>
        <w:t>suaugusiųjų pradinio, pagrindinio, vidurinio ugdymo programų (toliau – ugdymo programos) ir nefor</w:t>
      </w:r>
      <w:r w:rsidR="00190563" w:rsidRPr="00C91A55">
        <w:rPr>
          <w:rFonts w:ascii="Times New Roman" w:eastAsia="Times New Roman" w:hAnsi="Times New Roman" w:cs="Times New Roman"/>
          <w:sz w:val="24"/>
          <w:szCs w:val="24"/>
          <w:lang w:eastAsia="lt-LT"/>
        </w:rPr>
        <w:t>maliojo suaugusiųjų švietimo programų įgyvendinimą 20</w:t>
      </w:r>
      <w:r w:rsidR="007215EF">
        <w:rPr>
          <w:rFonts w:ascii="Times New Roman" w:eastAsia="Times New Roman" w:hAnsi="Times New Roman" w:cs="Times New Roman"/>
          <w:sz w:val="24"/>
          <w:szCs w:val="24"/>
          <w:lang w:eastAsia="lt-LT"/>
        </w:rPr>
        <w:t>2</w:t>
      </w:r>
      <w:r w:rsidR="009F73B0">
        <w:rPr>
          <w:rFonts w:ascii="Times New Roman" w:eastAsia="Times New Roman" w:hAnsi="Times New Roman" w:cs="Times New Roman"/>
          <w:sz w:val="24"/>
          <w:szCs w:val="24"/>
          <w:lang w:eastAsia="lt-LT"/>
        </w:rPr>
        <w:t>3</w:t>
      </w:r>
      <w:r w:rsidR="00190563" w:rsidRPr="00C91A55">
        <w:rPr>
          <w:rFonts w:ascii="Times New Roman" w:eastAsia="Times New Roman" w:hAnsi="Times New Roman" w:cs="Times New Roman"/>
          <w:sz w:val="24"/>
          <w:szCs w:val="24"/>
          <w:lang w:eastAsia="lt-LT"/>
        </w:rPr>
        <w:t>–202</w:t>
      </w:r>
      <w:r w:rsidR="009F73B0">
        <w:rPr>
          <w:rFonts w:ascii="Times New Roman" w:eastAsia="Times New Roman" w:hAnsi="Times New Roman" w:cs="Times New Roman"/>
          <w:sz w:val="24"/>
          <w:szCs w:val="24"/>
          <w:lang w:eastAsia="lt-LT"/>
        </w:rPr>
        <w:t>4</w:t>
      </w:r>
      <w:r w:rsidR="00190563" w:rsidRPr="00C91A55">
        <w:rPr>
          <w:rFonts w:ascii="Times New Roman" w:eastAsia="Times New Roman" w:hAnsi="Times New Roman" w:cs="Times New Roman"/>
          <w:sz w:val="24"/>
          <w:szCs w:val="24"/>
          <w:lang w:eastAsia="lt-LT"/>
        </w:rPr>
        <w:t xml:space="preserve"> mokslo metais.</w:t>
      </w:r>
    </w:p>
    <w:p w14:paraId="61EF74F9" w14:textId="74DFBCC3" w:rsidR="00946F34" w:rsidRPr="00F86E84" w:rsidRDefault="00946F34" w:rsidP="00F86E84">
      <w:pPr>
        <w:spacing w:line="360" w:lineRule="auto"/>
        <w:ind w:firstLine="567"/>
        <w:jc w:val="both"/>
        <w:rPr>
          <w:rFonts w:ascii="Times New Roman" w:eastAsia="Times New Roman" w:hAnsi="Times New Roman" w:cs="Times New Roman"/>
          <w:sz w:val="24"/>
          <w:szCs w:val="24"/>
        </w:rPr>
      </w:pPr>
      <w:r w:rsidRPr="00C91A55">
        <w:rPr>
          <w:rFonts w:ascii="Times New Roman" w:hAnsi="Times New Roman" w:cs="Times New Roman"/>
          <w:sz w:val="24"/>
          <w:szCs w:val="24"/>
        </w:rPr>
        <w:t xml:space="preserve">2. </w:t>
      </w:r>
      <w:r w:rsidR="00190563" w:rsidRPr="00C91A55">
        <w:rPr>
          <w:rFonts w:ascii="Times New Roman" w:hAnsi="Times New Roman" w:cs="Times New Roman"/>
          <w:sz w:val="24"/>
          <w:szCs w:val="24"/>
        </w:rPr>
        <w:t>Ugdymo plano</w:t>
      </w:r>
      <w:r w:rsidRPr="00C91A55">
        <w:rPr>
          <w:rFonts w:ascii="Times New Roman" w:hAnsi="Times New Roman" w:cs="Times New Roman"/>
          <w:sz w:val="24"/>
          <w:szCs w:val="24"/>
        </w:rPr>
        <w:t xml:space="preserve"> tikslas – </w:t>
      </w:r>
      <w:r w:rsidR="00F86E84" w:rsidRPr="00F86E84">
        <w:rPr>
          <w:rFonts w:ascii="Times New Roman" w:eastAsia="Times New Roman" w:hAnsi="Times New Roman" w:cs="Times New Roman"/>
          <w:sz w:val="24"/>
          <w:szCs w:val="24"/>
        </w:rPr>
        <w:t>apibrėžti bendruosius ugdymo programų įgyvendinimo reikalavimus mokyklos ugdymo tur</w:t>
      </w:r>
      <w:r w:rsidR="00F86E84" w:rsidRPr="00F86E84">
        <w:rPr>
          <w:rFonts w:ascii="Times New Roman" w:eastAsia="Times New Roman" w:hAnsi="Times New Roman" w:cs="Times New Roman"/>
        </w:rPr>
        <w:t>i</w:t>
      </w:r>
      <w:r w:rsidR="00F86E84" w:rsidRPr="00F86E84">
        <w:rPr>
          <w:rFonts w:ascii="Times New Roman" w:eastAsia="Times New Roman" w:hAnsi="Times New Roman" w:cs="Times New Roman"/>
          <w:sz w:val="24"/>
          <w:szCs w:val="24"/>
        </w:rPr>
        <w:t xml:space="preserve">niui formuoti ir ugdymo procesui organizuoti, sudarant lygias galimybes kiekvienam mokiniui siekti asmeninės pažangos ir įgyti mokymuisi visą gyvenimą būtinų kompetencijų. </w:t>
      </w:r>
    </w:p>
    <w:p w14:paraId="61EF74FA" w14:textId="78CD042E" w:rsidR="00946F34" w:rsidRPr="00C91A55" w:rsidRDefault="001B1E1C" w:rsidP="001B1E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E1EE2" w:rsidRPr="00C91A55">
        <w:rPr>
          <w:rFonts w:ascii="Times New Roman" w:hAnsi="Times New Roman" w:cs="Times New Roman"/>
          <w:sz w:val="24"/>
          <w:szCs w:val="24"/>
        </w:rPr>
        <w:t>2.1</w:t>
      </w:r>
      <w:r w:rsidR="00190563" w:rsidRPr="00C91A55">
        <w:rPr>
          <w:rFonts w:ascii="Times New Roman" w:hAnsi="Times New Roman" w:cs="Times New Roman"/>
          <w:sz w:val="24"/>
          <w:szCs w:val="24"/>
        </w:rPr>
        <w:t>. U</w:t>
      </w:r>
      <w:r w:rsidR="00946F34" w:rsidRPr="00C91A55">
        <w:rPr>
          <w:rFonts w:ascii="Times New Roman" w:hAnsi="Times New Roman" w:cs="Times New Roman"/>
          <w:sz w:val="24"/>
          <w:szCs w:val="24"/>
        </w:rPr>
        <w:t>ždaviniai:</w:t>
      </w:r>
    </w:p>
    <w:p w14:paraId="1B008BB3" w14:textId="495D1A38" w:rsidR="00190563" w:rsidRPr="00C91A55" w:rsidRDefault="001B1E1C"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E1EE2" w:rsidRPr="00C91A55">
        <w:rPr>
          <w:rFonts w:ascii="Times New Roman" w:eastAsia="Times New Roman" w:hAnsi="Times New Roman" w:cs="Times New Roman"/>
          <w:sz w:val="24"/>
          <w:szCs w:val="24"/>
          <w:lang w:eastAsia="lt-LT"/>
        </w:rPr>
        <w:t>2</w:t>
      </w:r>
      <w:r w:rsidR="00190563" w:rsidRPr="00C91A55">
        <w:rPr>
          <w:rFonts w:ascii="Times New Roman" w:eastAsia="Times New Roman" w:hAnsi="Times New Roman" w:cs="Times New Roman"/>
          <w:sz w:val="24"/>
          <w:szCs w:val="24"/>
          <w:lang w:eastAsia="lt-LT"/>
        </w:rPr>
        <w:t>.1.1. numatyti gaires mokyklos ugdymo turiniui, planui ir mokymosi aplinkai kurti ir pritaikyti pagal mokinių mokymosi poreikius;</w:t>
      </w:r>
    </w:p>
    <w:p w14:paraId="7EFC1EAD" w14:textId="01E9DBA8" w:rsidR="00190563" w:rsidRPr="00C91A55" w:rsidRDefault="001B1E1C"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90563" w:rsidRPr="00C91A55">
        <w:rPr>
          <w:rFonts w:ascii="Times New Roman" w:eastAsia="Times New Roman" w:hAnsi="Times New Roman" w:cs="Times New Roman"/>
          <w:sz w:val="24"/>
          <w:szCs w:val="24"/>
          <w:lang w:eastAsia="lt-LT"/>
        </w:rPr>
        <w:t>2.1.2. numatyti minimalų pamokų skaičių, skirtą su</w:t>
      </w:r>
      <w:r w:rsidR="00DF69FB">
        <w:rPr>
          <w:rFonts w:ascii="Times New Roman" w:eastAsia="Times New Roman" w:hAnsi="Times New Roman" w:cs="Times New Roman"/>
          <w:sz w:val="24"/>
          <w:szCs w:val="24"/>
          <w:lang w:eastAsia="lt-LT"/>
        </w:rPr>
        <w:t xml:space="preserve">augusiųjų pradinio, </w:t>
      </w:r>
      <w:r w:rsidR="00190563" w:rsidRPr="00C91A55">
        <w:rPr>
          <w:rFonts w:ascii="Times New Roman" w:eastAsia="Times New Roman" w:hAnsi="Times New Roman" w:cs="Times New Roman"/>
          <w:sz w:val="24"/>
          <w:szCs w:val="24"/>
          <w:lang w:eastAsia="lt-LT"/>
        </w:rPr>
        <w:t>pagrindinio ir vidurinio programoms įgyvendinti.</w:t>
      </w:r>
    </w:p>
    <w:p w14:paraId="35ADD8DF" w14:textId="577593C9" w:rsidR="00190563" w:rsidRPr="00C91A55" w:rsidRDefault="001B1E1C" w:rsidP="00C91A55">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90563" w:rsidRPr="00C91A55">
        <w:rPr>
          <w:rFonts w:ascii="Times New Roman" w:eastAsia="Times New Roman" w:hAnsi="Times New Roman" w:cs="Times New Roman"/>
          <w:sz w:val="24"/>
          <w:szCs w:val="24"/>
          <w:lang w:eastAsia="lt-LT"/>
        </w:rPr>
        <w:t xml:space="preserve">2.1.3. stiprinti pamokos vertinamąsias veiklas (vertinimas, įsivertinimas, refleksija) siekiant mokinio savarankiškumo įtraukiant jį į </w:t>
      </w:r>
      <w:r w:rsidR="006E1EE2" w:rsidRPr="00C91A55">
        <w:rPr>
          <w:rFonts w:ascii="Times New Roman" w:eastAsia="Times New Roman" w:hAnsi="Times New Roman" w:cs="Times New Roman"/>
          <w:sz w:val="24"/>
          <w:szCs w:val="24"/>
          <w:lang w:eastAsia="lt-LT"/>
        </w:rPr>
        <w:t xml:space="preserve">vertinimo </w:t>
      </w:r>
      <w:r w:rsidR="00DF69FB">
        <w:rPr>
          <w:rFonts w:ascii="Times New Roman" w:eastAsia="Times New Roman" w:hAnsi="Times New Roman" w:cs="Times New Roman"/>
          <w:sz w:val="24"/>
          <w:szCs w:val="24"/>
          <w:lang w:eastAsia="lt-LT"/>
        </w:rPr>
        <w:t>(</w:t>
      </w:r>
      <w:proofErr w:type="spellStart"/>
      <w:r w:rsidR="006E1EE2" w:rsidRPr="00C91A55">
        <w:rPr>
          <w:rFonts w:ascii="Times New Roman" w:eastAsia="Times New Roman" w:hAnsi="Times New Roman" w:cs="Times New Roman"/>
          <w:sz w:val="24"/>
          <w:szCs w:val="24"/>
          <w:lang w:eastAsia="lt-LT"/>
        </w:rPr>
        <w:t>įs</w:t>
      </w:r>
      <w:r w:rsidR="00DF69FB">
        <w:rPr>
          <w:rFonts w:ascii="Times New Roman" w:eastAsia="Times New Roman" w:hAnsi="Times New Roman" w:cs="Times New Roman"/>
          <w:sz w:val="24"/>
          <w:szCs w:val="24"/>
          <w:lang w:eastAsia="lt-LT"/>
        </w:rPr>
        <w:t>)</w:t>
      </w:r>
      <w:r w:rsidR="006E1EE2" w:rsidRPr="00C91A55">
        <w:rPr>
          <w:rFonts w:ascii="Times New Roman" w:eastAsia="Times New Roman" w:hAnsi="Times New Roman" w:cs="Times New Roman"/>
          <w:sz w:val="24"/>
          <w:szCs w:val="24"/>
          <w:lang w:eastAsia="lt-LT"/>
        </w:rPr>
        <w:t>ivertinimo</w:t>
      </w:r>
      <w:proofErr w:type="spellEnd"/>
      <w:r w:rsidR="006E1EE2" w:rsidRPr="00C91A55">
        <w:rPr>
          <w:rFonts w:ascii="Times New Roman" w:eastAsia="Times New Roman" w:hAnsi="Times New Roman" w:cs="Times New Roman"/>
          <w:sz w:val="24"/>
          <w:szCs w:val="24"/>
          <w:lang w:eastAsia="lt-LT"/>
        </w:rPr>
        <w:t xml:space="preserve"> procesą.</w:t>
      </w:r>
    </w:p>
    <w:p w14:paraId="4F21681B" w14:textId="151F9CBF" w:rsidR="009F73B0" w:rsidRDefault="001B1E1C" w:rsidP="009F73B0">
      <w:pPr>
        <w:spacing w:after="0" w:line="360" w:lineRule="auto"/>
        <w:jc w:val="both"/>
        <w:rPr>
          <w:rFonts w:ascii="Times New Roman" w:eastAsia="Times New Roman" w:hAnsi="Times New Roman" w:cs="Times New Roman"/>
          <w:b/>
          <w:sz w:val="24"/>
          <w:szCs w:val="24"/>
          <w:lang w:eastAsia="lt-LT"/>
        </w:rPr>
      </w:pPr>
      <w:r>
        <w:rPr>
          <w:rFonts w:ascii="Times New Roman" w:hAnsi="Times New Roman" w:cs="Times New Roman"/>
          <w:sz w:val="24"/>
          <w:szCs w:val="24"/>
        </w:rPr>
        <w:t xml:space="preserve">        </w:t>
      </w:r>
      <w:r w:rsidR="006E1EE2" w:rsidRPr="00C91A55">
        <w:rPr>
          <w:rFonts w:ascii="Times New Roman" w:hAnsi="Times New Roman" w:cs="Times New Roman"/>
          <w:sz w:val="24"/>
          <w:szCs w:val="24"/>
        </w:rPr>
        <w:t>3</w:t>
      </w:r>
      <w:r w:rsidR="00946F34" w:rsidRPr="00C91A55">
        <w:rPr>
          <w:rFonts w:ascii="Times New Roman" w:hAnsi="Times New Roman" w:cs="Times New Roman"/>
          <w:sz w:val="24"/>
          <w:szCs w:val="24"/>
        </w:rPr>
        <w:t xml:space="preserve">. </w:t>
      </w:r>
      <w:r w:rsidR="006E1EE2" w:rsidRPr="00C91A55">
        <w:rPr>
          <w:rFonts w:ascii="Times New Roman" w:hAnsi="Times New Roman" w:cs="Times New Roman"/>
          <w:sz w:val="24"/>
          <w:szCs w:val="24"/>
        </w:rPr>
        <w:t xml:space="preserve">Mokyklos ugdymo plane </w:t>
      </w:r>
      <w:r w:rsidR="00946F34" w:rsidRPr="00C91A55">
        <w:rPr>
          <w:rFonts w:ascii="Times New Roman" w:hAnsi="Times New Roman" w:cs="Times New Roman"/>
          <w:sz w:val="24"/>
          <w:szCs w:val="24"/>
        </w:rPr>
        <w:t>vartojamos sąvokos</w:t>
      </w:r>
      <w:r w:rsidR="006E1EE2" w:rsidRPr="00C91A55">
        <w:rPr>
          <w:rFonts w:ascii="Times New Roman" w:hAnsi="Times New Roman" w:cs="Times New Roman"/>
          <w:sz w:val="24"/>
          <w:szCs w:val="24"/>
        </w:rPr>
        <w:t xml:space="preserve"> ir terminai</w:t>
      </w:r>
      <w:r w:rsidR="00946F34" w:rsidRPr="00C91A55">
        <w:rPr>
          <w:rFonts w:ascii="Times New Roman" w:hAnsi="Times New Roman" w:cs="Times New Roman"/>
          <w:sz w:val="24"/>
          <w:szCs w:val="24"/>
        </w:rPr>
        <w:t>:</w:t>
      </w:r>
      <w:r w:rsidR="009F73B0" w:rsidRPr="009F73B0">
        <w:rPr>
          <w:rFonts w:ascii="Times New Roman" w:eastAsia="Times New Roman" w:hAnsi="Times New Roman" w:cs="Times New Roman"/>
          <w:b/>
          <w:sz w:val="24"/>
          <w:szCs w:val="24"/>
          <w:lang w:eastAsia="lt-LT"/>
        </w:rPr>
        <w:t xml:space="preserve"> </w:t>
      </w:r>
    </w:p>
    <w:p w14:paraId="61EF74FD" w14:textId="4481BE18" w:rsidR="00946F34" w:rsidRPr="009F73B0" w:rsidRDefault="009F73B0" w:rsidP="001B1E1C">
      <w:pPr>
        <w:spacing w:after="0" w:line="360" w:lineRule="auto"/>
        <w:ind w:firstLine="567"/>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lastRenderedPageBreak/>
        <w:t>Akivaizdus atsiskaitymas</w:t>
      </w:r>
      <w:r w:rsidRPr="00C91A55">
        <w:rPr>
          <w:rFonts w:ascii="Times New Roman" w:eastAsia="Times New Roman" w:hAnsi="Times New Roman" w:cs="Times New Roman"/>
          <w:sz w:val="24"/>
          <w:szCs w:val="24"/>
          <w:lang w:eastAsia="lt-LT"/>
        </w:rPr>
        <w:t xml:space="preserve"> – atsiskaitymas, kai mokinys atvyksta atsiskaityti į mokyklą mokytojo nurodytu laiku arba su mokytoju suderintu laiku įskaita laikoma naudojant SKYPE programą.</w:t>
      </w:r>
      <w:r w:rsidR="00B26523">
        <w:rPr>
          <w:rFonts w:ascii="Times New Roman" w:eastAsia="Times New Roman" w:hAnsi="Times New Roman" w:cs="Times New Roman"/>
          <w:sz w:val="24"/>
          <w:szCs w:val="24"/>
          <w:lang w:eastAsia="lt-LT"/>
        </w:rPr>
        <w:t xml:space="preserve">   </w:t>
      </w:r>
    </w:p>
    <w:p w14:paraId="5710DA79" w14:textId="6CADD827" w:rsidR="006E1EE2" w:rsidRDefault="006E1EE2" w:rsidP="001B1E1C">
      <w:pPr>
        <w:spacing w:after="0" w:line="360" w:lineRule="auto"/>
        <w:ind w:firstLine="426"/>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Mokymasis nuotoliniu būdu</w:t>
      </w:r>
      <w:r w:rsidRPr="00C91A55">
        <w:rPr>
          <w:rFonts w:ascii="Times New Roman" w:eastAsia="Times New Roman" w:hAnsi="Times New Roman" w:cs="Times New Roman"/>
          <w:sz w:val="24"/>
          <w:szCs w:val="24"/>
          <w:lang w:eastAsia="lt-LT"/>
        </w:rPr>
        <w:t xml:space="preserve"> </w:t>
      </w:r>
      <w:r w:rsidR="009F73B0" w:rsidRPr="00C91A55">
        <w:rPr>
          <w:rFonts w:ascii="Times New Roman" w:eastAsia="Times New Roman" w:hAnsi="Times New Roman" w:cs="Times New Roman"/>
          <w:sz w:val="24"/>
          <w:szCs w:val="24"/>
          <w:lang w:eastAsia="lt-LT"/>
        </w:rPr>
        <w:t>–</w:t>
      </w:r>
      <w:r w:rsidR="009F73B0">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tai nuoseklus savarankiškas ar grupinis mokymas (-</w:t>
      </w:r>
      <w:proofErr w:type="spellStart"/>
      <w:r w:rsidRPr="00C91A55">
        <w:rPr>
          <w:rFonts w:ascii="Times New Roman" w:eastAsia="Times New Roman" w:hAnsi="Times New Roman" w:cs="Times New Roman"/>
          <w:sz w:val="24"/>
          <w:szCs w:val="24"/>
          <w:lang w:eastAsia="lt-LT"/>
        </w:rPr>
        <w:t>is</w:t>
      </w:r>
      <w:proofErr w:type="spellEnd"/>
      <w:r w:rsidRPr="00C91A55">
        <w:rPr>
          <w:rFonts w:ascii="Times New Roman" w:eastAsia="Times New Roman" w:hAnsi="Times New Roman" w:cs="Times New Roman"/>
          <w:sz w:val="24"/>
          <w:szCs w:val="24"/>
          <w:lang w:eastAsia="lt-LT"/>
        </w:rPr>
        <w:t xml:space="preserve">), kai besimokančiuosius ir mokytoją  skiria atstumas ir /ar laikas, o bendravimas ir bendradarbiavimas vyksta, mokymosi medžiaga pateikiama informacinėmis ir komunikacinėmis technologijomis (IKT). </w:t>
      </w:r>
    </w:p>
    <w:p w14:paraId="40666500" w14:textId="51EC15F9" w:rsidR="00B26523" w:rsidRPr="00C91A55" w:rsidRDefault="00B26523" w:rsidP="001B1E1C">
      <w:pPr>
        <w:spacing w:after="0" w:line="360" w:lineRule="auto"/>
        <w:ind w:firstLine="426"/>
        <w:jc w:val="both"/>
        <w:rPr>
          <w:rFonts w:ascii="Times New Roman" w:eastAsia="Times New Roman" w:hAnsi="Times New Roman" w:cs="Times New Roman"/>
          <w:sz w:val="24"/>
          <w:szCs w:val="24"/>
          <w:lang w:eastAsia="lt-LT"/>
        </w:rPr>
      </w:pPr>
      <w:r w:rsidRPr="00B26523">
        <w:rPr>
          <w:rFonts w:ascii="Times New Roman" w:eastAsia="Times New Roman" w:hAnsi="Times New Roman" w:cs="Times New Roman"/>
          <w:b/>
          <w:sz w:val="24"/>
          <w:szCs w:val="24"/>
          <w:lang w:eastAsia="lt-LT"/>
        </w:rPr>
        <w:t>Mokyklos ugdymo planas</w:t>
      </w:r>
      <w:r>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mokykloje vykdomų ugdymo programų įgyvendinimo aprašas, parengtas vadovaujantis Bendraisiais ugdymo planais.</w:t>
      </w:r>
    </w:p>
    <w:p w14:paraId="7ABC6ACF" w14:textId="6913C513" w:rsidR="009F73B0" w:rsidRPr="00C91A55" w:rsidRDefault="009F73B0" w:rsidP="001B1E1C">
      <w:pPr>
        <w:spacing w:after="0" w:line="360" w:lineRule="auto"/>
        <w:ind w:firstLine="426"/>
        <w:jc w:val="both"/>
        <w:rPr>
          <w:rFonts w:ascii="Times New Roman" w:eastAsia="Times New Roman" w:hAnsi="Times New Roman" w:cs="Times New Roman"/>
          <w:sz w:val="24"/>
          <w:szCs w:val="24"/>
          <w:lang w:eastAsia="lt-LT"/>
        </w:rPr>
      </w:pPr>
      <w:r w:rsidRPr="009F73B0">
        <w:rPr>
          <w:rFonts w:ascii="Times New Roman" w:eastAsia="Times New Roman" w:hAnsi="Times New Roman" w:cs="Times New Roman"/>
          <w:b/>
          <w:sz w:val="24"/>
          <w:szCs w:val="24"/>
          <w:lang w:eastAsia="lt-LT"/>
        </w:rPr>
        <w:t>Pamoka</w:t>
      </w:r>
      <w:r>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pagrindinė nustatytos trukmės nepertraukiamo mokymosi organizavimo forma.</w:t>
      </w:r>
    </w:p>
    <w:p w14:paraId="61EF7505" w14:textId="04F7256F" w:rsidR="00891875" w:rsidRPr="00C91A55" w:rsidRDefault="003612A3" w:rsidP="00C91A55">
      <w:pPr>
        <w:spacing w:after="0" w:line="360" w:lineRule="auto"/>
        <w:ind w:firstLine="567"/>
        <w:jc w:val="both"/>
        <w:rPr>
          <w:rFonts w:ascii="Times New Roman" w:hAnsi="Times New Roman" w:cs="Times New Roman"/>
          <w:sz w:val="24"/>
          <w:szCs w:val="24"/>
        </w:rPr>
      </w:pPr>
      <w:r w:rsidRPr="00C91A55">
        <w:rPr>
          <w:rFonts w:ascii="Times New Roman" w:hAnsi="Times New Roman" w:cs="Times New Roman"/>
          <w:sz w:val="24"/>
          <w:szCs w:val="24"/>
        </w:rPr>
        <w:t>4</w:t>
      </w:r>
      <w:r w:rsidR="00946F34" w:rsidRPr="00C91A55">
        <w:rPr>
          <w:rFonts w:ascii="Times New Roman" w:hAnsi="Times New Roman" w:cs="Times New Roman"/>
          <w:sz w:val="24"/>
          <w:szCs w:val="24"/>
        </w:rPr>
        <w:t xml:space="preserve">. Kitos </w:t>
      </w:r>
      <w:r w:rsidR="006E1EE2" w:rsidRPr="00C91A55">
        <w:rPr>
          <w:rFonts w:ascii="Times New Roman" w:hAnsi="Times New Roman" w:cs="Times New Roman"/>
          <w:sz w:val="24"/>
          <w:szCs w:val="24"/>
        </w:rPr>
        <w:t xml:space="preserve">Ugdymo plane </w:t>
      </w:r>
      <w:r w:rsidR="00946F34" w:rsidRPr="00C91A55">
        <w:rPr>
          <w:rFonts w:ascii="Times New Roman" w:hAnsi="Times New Roman" w:cs="Times New Roman"/>
          <w:sz w:val="24"/>
          <w:szCs w:val="24"/>
        </w:rPr>
        <w:t xml:space="preserve"> vartojamos sąvokos, apibrėžtos Lietuvos Respublikos švietimo įstatyme ir kituose švietimą reglamentuojančiuose teisės aktuose</w:t>
      </w:r>
      <w:r w:rsidR="00293D58" w:rsidRPr="00C91A55">
        <w:rPr>
          <w:rFonts w:ascii="Times New Roman" w:hAnsi="Times New Roman" w:cs="Times New Roman"/>
          <w:sz w:val="24"/>
          <w:szCs w:val="24"/>
        </w:rPr>
        <w:t>.</w:t>
      </w:r>
    </w:p>
    <w:p w14:paraId="24E773E7" w14:textId="78ED39A9" w:rsidR="009A3F94" w:rsidRPr="00074EC8" w:rsidRDefault="00AB060D" w:rsidP="009A3F94">
      <w:pPr>
        <w:spacing w:after="0" w:line="360" w:lineRule="auto"/>
        <w:jc w:val="both"/>
        <w:rPr>
          <w:rFonts w:ascii="Times New Roman" w:eastAsia="Times New Roman" w:hAnsi="Times New Roman" w:cs="Times New Roman"/>
          <w:spacing w:val="-4"/>
          <w:sz w:val="24"/>
          <w:lang w:eastAsia="lt-LT"/>
        </w:rPr>
      </w:pPr>
      <w:r>
        <w:rPr>
          <w:rFonts w:ascii="Times New Roman" w:hAnsi="Times New Roman" w:cs="Times New Roman"/>
          <w:bCs/>
          <w:sz w:val="24"/>
          <w:szCs w:val="24"/>
          <w:shd w:val="clear" w:color="auto" w:fill="FFFFFF" w:themeFill="background1"/>
        </w:rPr>
        <w:t xml:space="preserve">         </w:t>
      </w:r>
      <w:r w:rsidR="00074EC8">
        <w:rPr>
          <w:rFonts w:ascii="Times New Roman" w:hAnsi="Times New Roman" w:cs="Times New Roman"/>
          <w:bCs/>
          <w:sz w:val="24"/>
          <w:szCs w:val="24"/>
          <w:shd w:val="clear" w:color="auto" w:fill="FFFFFF" w:themeFill="background1"/>
        </w:rPr>
        <w:t>5</w:t>
      </w:r>
      <w:r w:rsidR="009A3F94">
        <w:rPr>
          <w:rFonts w:ascii="Times New Roman" w:eastAsia="Times New Roman" w:hAnsi="Times New Roman" w:cs="Times New Roman"/>
          <w:sz w:val="24"/>
          <w:szCs w:val="24"/>
        </w:rPr>
        <w:t xml:space="preserve">. </w:t>
      </w:r>
      <w:r w:rsidR="009A3F94" w:rsidRPr="009A3F94">
        <w:rPr>
          <w:rFonts w:ascii="Times New Roman" w:eastAsia="Times New Roman" w:hAnsi="Times New Roman" w:cs="Times New Roman"/>
        </w:rPr>
        <w:t xml:space="preserve"> </w:t>
      </w:r>
      <w:r w:rsidR="009A3F94" w:rsidRPr="009A3F94">
        <w:rPr>
          <w:rFonts w:ascii="Times New Roman" w:eastAsia="Times New Roman" w:hAnsi="Times New Roman" w:cs="Times New Roman"/>
          <w:sz w:val="24"/>
          <w:szCs w:val="24"/>
        </w:rPr>
        <w:t>Mokyklos,  nuostatuose įteisintas nuotolinio mokymo proceso organizavimo būdas.</w:t>
      </w:r>
      <w:r w:rsidR="009A3F94" w:rsidRPr="009A3F94">
        <w:rPr>
          <w:rFonts w:ascii="Times New Roman" w:eastAsia="Times New Roman" w:hAnsi="Times New Roman" w:cs="Times New Roman"/>
          <w:sz w:val="24"/>
          <w:szCs w:val="24"/>
          <w:lang w:eastAsia="lt-LT"/>
        </w:rPr>
        <w:t xml:space="preserve"> </w:t>
      </w:r>
      <w:r w:rsidR="009A3F94">
        <w:rPr>
          <w:rFonts w:ascii="Times New Roman" w:hAnsi="Times New Roman" w:cs="Times New Roman"/>
          <w:sz w:val="24"/>
          <w:szCs w:val="24"/>
        </w:rPr>
        <w:t xml:space="preserve"> </w:t>
      </w:r>
      <w:r w:rsidR="009A3F94">
        <w:rPr>
          <w:rFonts w:ascii="Times New Roman" w:eastAsia="Times New Roman" w:hAnsi="Times New Roman" w:cs="Times New Roman"/>
          <w:sz w:val="24"/>
          <w:szCs w:val="24"/>
          <w:lang w:eastAsia="lt-LT"/>
        </w:rPr>
        <w:t xml:space="preserve"> </w:t>
      </w:r>
      <w:r w:rsidR="001B1E1C">
        <w:rPr>
          <w:rFonts w:ascii="Times New Roman" w:eastAsia="Times New Roman" w:hAnsi="Times New Roman" w:cs="Times New Roman"/>
          <w:sz w:val="24"/>
          <w:szCs w:val="24"/>
          <w:lang w:eastAsia="lt-LT"/>
        </w:rPr>
        <w:t xml:space="preserve">    </w:t>
      </w:r>
      <w:r w:rsidR="00AE290F">
        <w:rPr>
          <w:rFonts w:ascii="Times New Roman" w:eastAsia="Times New Roman" w:hAnsi="Times New Roman" w:cs="Times New Roman"/>
          <w:sz w:val="24"/>
          <w:szCs w:val="24"/>
          <w:lang w:eastAsia="lt-LT"/>
        </w:rPr>
        <w:t xml:space="preserve">  </w:t>
      </w:r>
      <w:r w:rsidR="00074EC8">
        <w:rPr>
          <w:rFonts w:ascii="Times New Roman" w:eastAsia="Times New Roman" w:hAnsi="Times New Roman" w:cs="Times New Roman"/>
          <w:sz w:val="24"/>
          <w:szCs w:val="24"/>
          <w:lang w:eastAsia="lt-LT"/>
        </w:rPr>
        <w:t>5</w:t>
      </w:r>
      <w:r w:rsidR="009A3F94">
        <w:rPr>
          <w:rFonts w:ascii="Times New Roman" w:eastAsia="Times New Roman" w:hAnsi="Times New Roman" w:cs="Times New Roman"/>
          <w:sz w:val="24"/>
          <w:szCs w:val="24"/>
          <w:lang w:eastAsia="lt-LT"/>
        </w:rPr>
        <w:t xml:space="preserve">.1. </w:t>
      </w:r>
      <w:r w:rsidR="009A3F94" w:rsidRPr="009A3F94">
        <w:rPr>
          <w:rFonts w:ascii="Times New Roman" w:eastAsia="Times New Roman" w:hAnsi="Times New Roman" w:cs="Times New Roman"/>
          <w:sz w:val="24"/>
          <w:szCs w:val="24"/>
          <w:lang w:eastAsia="lt-LT"/>
        </w:rPr>
        <w:t xml:space="preserve">Mokykloje  – organizuojamas </w:t>
      </w:r>
      <w:r w:rsidR="009A3F94" w:rsidRPr="009A3F94">
        <w:rPr>
          <w:rFonts w:ascii="Times New Roman" w:eastAsia="Times New Roman" w:hAnsi="Times New Roman" w:cs="Times New Roman"/>
          <w:spacing w:val="-4"/>
          <w:sz w:val="24"/>
          <w:szCs w:val="24"/>
          <w:lang w:eastAsia="lt-LT"/>
        </w:rPr>
        <w:t>18 metų ir vyresnių mokinių, besimokančių pagal suaugusiųjų pagrindinio</w:t>
      </w:r>
      <w:r w:rsidR="00190E0A">
        <w:rPr>
          <w:rFonts w:ascii="Times New Roman" w:eastAsia="Times New Roman" w:hAnsi="Times New Roman" w:cs="Times New Roman"/>
          <w:spacing w:val="-4"/>
          <w:sz w:val="24"/>
          <w:szCs w:val="24"/>
          <w:lang w:eastAsia="lt-LT"/>
        </w:rPr>
        <w:t xml:space="preserve"> ir vidurinio</w:t>
      </w:r>
      <w:r w:rsidR="009A3F94" w:rsidRPr="009A3F94">
        <w:rPr>
          <w:rFonts w:ascii="Times New Roman" w:eastAsia="Times New Roman" w:hAnsi="Times New Roman" w:cs="Times New Roman"/>
          <w:spacing w:val="-4"/>
          <w:sz w:val="24"/>
          <w:szCs w:val="24"/>
          <w:lang w:eastAsia="lt-LT"/>
        </w:rPr>
        <w:t xml:space="preserve"> ugdymo programos II dalį (I–II klasės)</w:t>
      </w:r>
      <w:r w:rsidR="00190E0A">
        <w:rPr>
          <w:rFonts w:ascii="Times New Roman" w:eastAsia="Times New Roman" w:hAnsi="Times New Roman" w:cs="Times New Roman"/>
          <w:spacing w:val="-4"/>
          <w:sz w:val="24"/>
          <w:szCs w:val="24"/>
          <w:lang w:eastAsia="lt-LT"/>
        </w:rPr>
        <w:t xml:space="preserve"> ir III dalį (III-IV)</w:t>
      </w:r>
      <w:r w:rsidR="009A3F94" w:rsidRPr="009A3F94">
        <w:rPr>
          <w:rFonts w:ascii="Times New Roman" w:eastAsia="Times New Roman" w:hAnsi="Times New Roman" w:cs="Times New Roman"/>
          <w:spacing w:val="-4"/>
          <w:sz w:val="24"/>
          <w:szCs w:val="24"/>
          <w:lang w:eastAsia="lt-LT"/>
        </w:rPr>
        <w:t xml:space="preserve"> mokinių ugdymas. Iš viso – </w:t>
      </w:r>
      <w:r w:rsidR="009A3F94">
        <w:rPr>
          <w:rFonts w:ascii="Times New Roman" w:eastAsia="Times New Roman" w:hAnsi="Times New Roman" w:cs="Times New Roman"/>
          <w:spacing w:val="-4"/>
          <w:sz w:val="24"/>
          <w:szCs w:val="24"/>
          <w:lang w:eastAsia="lt-LT"/>
        </w:rPr>
        <w:t>4</w:t>
      </w:r>
      <w:r w:rsidR="009A3F94" w:rsidRPr="009A3F94">
        <w:rPr>
          <w:rFonts w:ascii="Times New Roman" w:eastAsia="Times New Roman" w:hAnsi="Times New Roman" w:cs="Times New Roman"/>
          <w:spacing w:val="-4"/>
          <w:sz w:val="24"/>
          <w:szCs w:val="24"/>
          <w:lang w:eastAsia="lt-LT"/>
        </w:rPr>
        <w:t xml:space="preserve"> klasių komplektai. Mokinių  </w:t>
      </w:r>
      <w:r w:rsidR="009A3F94" w:rsidRPr="009A3F94">
        <w:rPr>
          <w:rFonts w:ascii="Times New Roman" w:eastAsia="Times New Roman" w:hAnsi="Times New Roman" w:cs="Times New Roman"/>
          <w:sz w:val="24"/>
          <w:szCs w:val="24"/>
          <w:lang w:eastAsia="lt-LT"/>
        </w:rPr>
        <w:t xml:space="preserve">ugdymas organizuojamas nuotolinio mokymosi forma kasdieniniu  mokymo proceso organizavimo būdu. </w:t>
      </w:r>
    </w:p>
    <w:p w14:paraId="6CD89295" w14:textId="1E790845" w:rsidR="00C91A55" w:rsidRDefault="00074EC8" w:rsidP="00D8004B">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9A3F94" w:rsidRPr="009A3F94">
        <w:rPr>
          <w:rFonts w:ascii="Times New Roman" w:eastAsia="Times New Roman" w:hAnsi="Times New Roman" w:cs="Times New Roman"/>
          <w:sz w:val="24"/>
          <w:szCs w:val="24"/>
          <w:lang w:eastAsia="lt-LT"/>
        </w:rPr>
        <w:t xml:space="preserve">.2. Pravieniškių skyriuose  – organizuojamas </w:t>
      </w:r>
      <w:r w:rsidR="009A3F94" w:rsidRPr="009A3F94">
        <w:rPr>
          <w:rFonts w:ascii="Times New Roman" w:eastAsia="Times New Roman" w:hAnsi="Times New Roman" w:cs="Times New Roman"/>
          <w:spacing w:val="-4"/>
          <w:sz w:val="24"/>
          <w:szCs w:val="24"/>
          <w:lang w:eastAsia="lt-LT"/>
        </w:rPr>
        <w:t xml:space="preserve">18 metų ir vyresnių mokinių, besimokančių pagal suaugusiųjų </w:t>
      </w:r>
      <w:r w:rsidR="00190E0A">
        <w:rPr>
          <w:rFonts w:ascii="Times New Roman" w:eastAsia="Times New Roman" w:hAnsi="Times New Roman" w:cs="Times New Roman"/>
          <w:spacing w:val="-4"/>
          <w:sz w:val="24"/>
          <w:szCs w:val="24"/>
          <w:lang w:eastAsia="lt-LT"/>
        </w:rPr>
        <w:t>pradinio</w:t>
      </w:r>
      <w:r w:rsidR="00543A2B">
        <w:rPr>
          <w:rFonts w:ascii="Times New Roman" w:eastAsia="Times New Roman" w:hAnsi="Times New Roman" w:cs="Times New Roman"/>
          <w:spacing w:val="-4"/>
          <w:sz w:val="24"/>
          <w:szCs w:val="24"/>
          <w:lang w:eastAsia="lt-LT"/>
        </w:rPr>
        <w:t xml:space="preserve"> (3-4 klasė)</w:t>
      </w:r>
      <w:r w:rsidR="00190E0A">
        <w:rPr>
          <w:rFonts w:ascii="Times New Roman" w:eastAsia="Times New Roman" w:hAnsi="Times New Roman" w:cs="Times New Roman"/>
          <w:spacing w:val="-4"/>
          <w:sz w:val="24"/>
          <w:szCs w:val="24"/>
          <w:lang w:eastAsia="lt-LT"/>
        </w:rPr>
        <w:t xml:space="preserve">, </w:t>
      </w:r>
      <w:r w:rsidR="009A3F94" w:rsidRPr="009A3F94">
        <w:rPr>
          <w:rFonts w:ascii="Times New Roman" w:eastAsia="Times New Roman" w:hAnsi="Times New Roman" w:cs="Times New Roman"/>
          <w:spacing w:val="-4"/>
          <w:sz w:val="24"/>
          <w:szCs w:val="24"/>
          <w:lang w:eastAsia="lt-LT"/>
        </w:rPr>
        <w:t>pagrindinio ugdymo programos I dalį (7–8 klasės), 18 metų ir vyresnių mokinių, besimokančių pagal suaugusiųjų pagrindinio ugdymo programos II dalį (I–II klasės)</w:t>
      </w:r>
      <w:r w:rsidR="00190E0A">
        <w:rPr>
          <w:rFonts w:ascii="Times New Roman" w:eastAsia="Times New Roman" w:hAnsi="Times New Roman" w:cs="Times New Roman"/>
          <w:spacing w:val="-4"/>
          <w:sz w:val="24"/>
          <w:szCs w:val="24"/>
          <w:lang w:eastAsia="lt-LT"/>
        </w:rPr>
        <w:t xml:space="preserve"> ir III dalį (III-IV klasės) </w:t>
      </w:r>
      <w:r w:rsidR="009A3F94" w:rsidRPr="009A3F94">
        <w:rPr>
          <w:rFonts w:ascii="Times New Roman" w:eastAsia="Times New Roman" w:hAnsi="Times New Roman" w:cs="Times New Roman"/>
          <w:spacing w:val="-4"/>
          <w:sz w:val="24"/>
          <w:szCs w:val="24"/>
          <w:lang w:eastAsia="lt-LT"/>
        </w:rPr>
        <w:t xml:space="preserve"> mokinių ugdymas. </w:t>
      </w:r>
      <w:r w:rsidR="009A3F94" w:rsidRPr="007254F4">
        <w:rPr>
          <w:rFonts w:ascii="Times New Roman" w:eastAsia="Times New Roman" w:hAnsi="Times New Roman" w:cs="Times New Roman"/>
          <w:spacing w:val="-4"/>
          <w:sz w:val="24"/>
          <w:szCs w:val="24"/>
          <w:lang w:eastAsia="lt-LT"/>
        </w:rPr>
        <w:t xml:space="preserve">Iš viso – </w:t>
      </w:r>
      <w:r w:rsidR="00B178C4" w:rsidRPr="007254F4">
        <w:rPr>
          <w:rFonts w:ascii="Times New Roman" w:eastAsia="Times New Roman" w:hAnsi="Times New Roman" w:cs="Times New Roman"/>
          <w:spacing w:val="-4"/>
          <w:sz w:val="24"/>
          <w:szCs w:val="24"/>
          <w:lang w:eastAsia="lt-LT"/>
        </w:rPr>
        <w:t>2</w:t>
      </w:r>
      <w:r>
        <w:rPr>
          <w:rFonts w:ascii="Times New Roman" w:eastAsia="Times New Roman" w:hAnsi="Times New Roman" w:cs="Times New Roman"/>
          <w:spacing w:val="-4"/>
          <w:sz w:val="24"/>
          <w:szCs w:val="24"/>
          <w:lang w:eastAsia="lt-LT"/>
        </w:rPr>
        <w:t>2</w:t>
      </w:r>
      <w:r w:rsidR="00543A2B" w:rsidRPr="007254F4">
        <w:rPr>
          <w:rFonts w:ascii="Times New Roman" w:eastAsia="Times New Roman" w:hAnsi="Times New Roman" w:cs="Times New Roman"/>
          <w:spacing w:val="-4"/>
          <w:sz w:val="24"/>
          <w:szCs w:val="24"/>
          <w:lang w:eastAsia="lt-LT"/>
        </w:rPr>
        <w:t xml:space="preserve"> </w:t>
      </w:r>
      <w:r>
        <w:rPr>
          <w:rFonts w:ascii="Times New Roman" w:eastAsia="Times New Roman" w:hAnsi="Times New Roman" w:cs="Times New Roman"/>
          <w:spacing w:val="-4"/>
          <w:sz w:val="24"/>
          <w:szCs w:val="24"/>
          <w:lang w:eastAsia="lt-LT"/>
        </w:rPr>
        <w:t>klasių  komplektai</w:t>
      </w:r>
      <w:r w:rsidR="009A3F94" w:rsidRPr="007254F4">
        <w:rPr>
          <w:rFonts w:ascii="Times New Roman" w:eastAsia="Times New Roman" w:hAnsi="Times New Roman" w:cs="Times New Roman"/>
          <w:spacing w:val="-4"/>
          <w:sz w:val="24"/>
          <w:szCs w:val="24"/>
          <w:lang w:eastAsia="lt-LT"/>
        </w:rPr>
        <w:t xml:space="preserve">.  Mokinių  </w:t>
      </w:r>
      <w:r w:rsidR="009A3F94" w:rsidRPr="007254F4">
        <w:rPr>
          <w:rFonts w:ascii="Times New Roman" w:eastAsia="Times New Roman" w:hAnsi="Times New Roman" w:cs="Times New Roman"/>
          <w:sz w:val="24"/>
          <w:szCs w:val="24"/>
          <w:lang w:eastAsia="lt-LT"/>
        </w:rPr>
        <w:t xml:space="preserve">ugdymas organizuojamas </w:t>
      </w:r>
      <w:r w:rsidR="009A3F94" w:rsidRPr="009A3F94">
        <w:rPr>
          <w:rFonts w:ascii="Times New Roman" w:eastAsia="Times New Roman" w:hAnsi="Times New Roman" w:cs="Times New Roman"/>
          <w:sz w:val="24"/>
          <w:szCs w:val="24"/>
          <w:lang w:eastAsia="lt-LT"/>
        </w:rPr>
        <w:t>grupinio mokymosi forma kasdieniniu organizavimo būdu.</w:t>
      </w:r>
    </w:p>
    <w:p w14:paraId="243F08B9" w14:textId="77777777" w:rsidR="00074EC8" w:rsidRPr="00B178C4" w:rsidRDefault="00074EC8" w:rsidP="00D8004B">
      <w:pPr>
        <w:spacing w:after="0" w:line="360" w:lineRule="auto"/>
        <w:jc w:val="both"/>
        <w:rPr>
          <w:rFonts w:ascii="Times New Roman" w:eastAsia="Times New Roman" w:hAnsi="Times New Roman" w:cs="Times New Roman"/>
          <w:sz w:val="24"/>
          <w:szCs w:val="24"/>
          <w:lang w:eastAsia="lt-LT"/>
        </w:rPr>
      </w:pPr>
    </w:p>
    <w:p w14:paraId="06725C0D" w14:textId="77777777"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 xml:space="preserve">II SKYRIUS </w:t>
      </w:r>
    </w:p>
    <w:p w14:paraId="6C4223F4" w14:textId="3A9A1EB2"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 xml:space="preserve">UGDYMO </w:t>
      </w:r>
      <w:r w:rsidR="001E1997">
        <w:rPr>
          <w:rFonts w:ascii="Times New Roman" w:eastAsia="Calibri" w:hAnsi="Times New Roman" w:cs="Times New Roman"/>
          <w:b/>
          <w:sz w:val="24"/>
          <w:szCs w:val="24"/>
        </w:rPr>
        <w:t xml:space="preserve">PROCESO </w:t>
      </w:r>
      <w:r w:rsidRPr="00E4759F">
        <w:rPr>
          <w:rFonts w:ascii="Times New Roman" w:eastAsia="Calibri" w:hAnsi="Times New Roman" w:cs="Times New Roman"/>
          <w:b/>
          <w:sz w:val="24"/>
          <w:szCs w:val="24"/>
        </w:rPr>
        <w:t>ORGANIZAVIMAS</w:t>
      </w:r>
    </w:p>
    <w:p w14:paraId="406A418D" w14:textId="77777777" w:rsidR="00E4759F" w:rsidRPr="00E4759F" w:rsidRDefault="00E4759F" w:rsidP="00E4759F">
      <w:pPr>
        <w:spacing w:after="0" w:line="240" w:lineRule="auto"/>
        <w:jc w:val="center"/>
        <w:rPr>
          <w:rFonts w:ascii="Times New Roman" w:eastAsia="Calibri" w:hAnsi="Times New Roman" w:cs="Times New Roman"/>
          <w:b/>
          <w:sz w:val="24"/>
          <w:szCs w:val="24"/>
        </w:rPr>
      </w:pPr>
    </w:p>
    <w:p w14:paraId="47618614" w14:textId="77777777" w:rsidR="00E4759F" w:rsidRP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PIRMASIS SKIRSNIS</w:t>
      </w:r>
    </w:p>
    <w:p w14:paraId="03618E87" w14:textId="12A226FF" w:rsidR="00E4759F" w:rsidRDefault="00E4759F" w:rsidP="00E4759F">
      <w:pPr>
        <w:spacing w:after="0" w:line="240" w:lineRule="auto"/>
        <w:jc w:val="center"/>
        <w:rPr>
          <w:rFonts w:ascii="Times New Roman" w:eastAsia="Calibri" w:hAnsi="Times New Roman" w:cs="Times New Roman"/>
          <w:b/>
          <w:sz w:val="24"/>
          <w:szCs w:val="24"/>
        </w:rPr>
      </w:pPr>
      <w:r w:rsidRPr="00E4759F">
        <w:rPr>
          <w:rFonts w:ascii="Times New Roman" w:eastAsia="Calibri" w:hAnsi="Times New Roman" w:cs="Times New Roman"/>
          <w:b/>
          <w:sz w:val="24"/>
          <w:szCs w:val="24"/>
        </w:rPr>
        <w:t xml:space="preserve">MOKSLO METŲ TRUKMĖ </w:t>
      </w:r>
      <w:r w:rsidR="00EF121F">
        <w:rPr>
          <w:rFonts w:ascii="Times New Roman" w:eastAsia="Calibri" w:hAnsi="Times New Roman" w:cs="Times New Roman"/>
          <w:b/>
          <w:sz w:val="24"/>
          <w:szCs w:val="24"/>
        </w:rPr>
        <w:t xml:space="preserve"> IR STRUKTŪRA</w:t>
      </w:r>
    </w:p>
    <w:p w14:paraId="4E66DDC4" w14:textId="77777777" w:rsidR="00E4759F" w:rsidRPr="00E4759F" w:rsidRDefault="00E4759F" w:rsidP="00E4759F">
      <w:pPr>
        <w:spacing w:after="0" w:line="240" w:lineRule="auto"/>
        <w:jc w:val="center"/>
        <w:rPr>
          <w:rFonts w:ascii="Times New Roman" w:eastAsia="Calibri" w:hAnsi="Times New Roman" w:cs="Times New Roman"/>
          <w:b/>
          <w:sz w:val="24"/>
          <w:szCs w:val="24"/>
        </w:rPr>
      </w:pPr>
    </w:p>
    <w:p w14:paraId="50A57BAD" w14:textId="72710AA5" w:rsidR="00E4759F" w:rsidRPr="00E4759F" w:rsidRDefault="00D8004B" w:rsidP="00074EC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65A6A">
        <w:rPr>
          <w:rFonts w:ascii="Times New Roman" w:eastAsia="Calibri" w:hAnsi="Times New Roman" w:cs="Times New Roman"/>
          <w:sz w:val="24"/>
          <w:szCs w:val="24"/>
        </w:rPr>
        <w:t xml:space="preserve">   </w:t>
      </w:r>
      <w:r w:rsidR="00074EC8">
        <w:rPr>
          <w:rFonts w:ascii="Times New Roman" w:eastAsia="Calibri" w:hAnsi="Times New Roman" w:cs="Times New Roman"/>
          <w:sz w:val="24"/>
          <w:szCs w:val="24"/>
        </w:rPr>
        <w:t>6</w:t>
      </w:r>
      <w:r w:rsidR="00E4759F" w:rsidRPr="00E4759F">
        <w:rPr>
          <w:rFonts w:ascii="Times New Roman" w:eastAsia="Calibri" w:hAnsi="Times New Roman" w:cs="Times New Roman"/>
          <w:sz w:val="24"/>
          <w:szCs w:val="24"/>
        </w:rPr>
        <w:t>. Ugdymo organizavimas,  suaugusiųjų 3-4; 7-8 pagrindinio ir I–IV gimnazijos klasėse.</w:t>
      </w:r>
    </w:p>
    <w:p w14:paraId="7786833F" w14:textId="54274466" w:rsidR="00E4759F" w:rsidRPr="00E4759F" w:rsidRDefault="00074EC8" w:rsidP="00074EC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4759F" w:rsidRPr="007254F4">
        <w:rPr>
          <w:rFonts w:ascii="Times New Roman" w:eastAsia="Calibri" w:hAnsi="Times New Roman" w:cs="Times New Roman"/>
          <w:sz w:val="24"/>
          <w:szCs w:val="24"/>
        </w:rPr>
        <w:t>.1. 202</w:t>
      </w:r>
      <w:r w:rsidR="00B26523">
        <w:rPr>
          <w:rFonts w:ascii="Times New Roman" w:eastAsia="Calibri" w:hAnsi="Times New Roman" w:cs="Times New Roman"/>
          <w:sz w:val="24"/>
          <w:szCs w:val="24"/>
        </w:rPr>
        <w:t>3</w:t>
      </w:r>
      <w:r w:rsidR="00E4759F" w:rsidRPr="007254F4">
        <w:rPr>
          <w:rFonts w:ascii="Times New Roman" w:eastAsia="Calibri" w:hAnsi="Times New Roman" w:cs="Times New Roman"/>
          <w:sz w:val="24"/>
          <w:szCs w:val="24"/>
        </w:rPr>
        <w:t>–202</w:t>
      </w:r>
      <w:r w:rsidR="00B26523">
        <w:rPr>
          <w:rFonts w:ascii="Times New Roman" w:eastAsia="Calibri" w:hAnsi="Times New Roman" w:cs="Times New Roman"/>
          <w:sz w:val="24"/>
          <w:szCs w:val="24"/>
        </w:rPr>
        <w:t xml:space="preserve">4 </w:t>
      </w:r>
      <w:r w:rsidR="00E4759F" w:rsidRPr="007254F4">
        <w:rPr>
          <w:rFonts w:ascii="Times New Roman" w:eastAsia="Calibri" w:hAnsi="Times New Roman" w:cs="Times New Roman"/>
          <w:sz w:val="24"/>
          <w:szCs w:val="24"/>
        </w:rPr>
        <w:t xml:space="preserve"> mokslo metai:</w:t>
      </w:r>
    </w:p>
    <w:p w14:paraId="7E65FB33" w14:textId="7141B568" w:rsidR="00E4759F" w:rsidRPr="00E4759F" w:rsidRDefault="00074EC8" w:rsidP="00074EC8">
      <w:pPr>
        <w:spacing w:after="0"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rPr>
        <w:t>6</w:t>
      </w:r>
      <w:r w:rsidR="00E4759F" w:rsidRPr="00E4759F">
        <w:rPr>
          <w:rFonts w:ascii="Times New Roman" w:eastAsia="Calibri" w:hAnsi="Times New Roman" w:cs="Times New Roman"/>
          <w:sz w:val="24"/>
          <w:szCs w:val="24"/>
        </w:rPr>
        <w:t>.1.1. mokslo metų ir ugdymo proceso pradžia – 202</w:t>
      </w:r>
      <w:r w:rsidR="00B26523">
        <w:rPr>
          <w:rFonts w:ascii="Times New Roman" w:eastAsia="Calibri" w:hAnsi="Times New Roman" w:cs="Times New Roman"/>
          <w:sz w:val="24"/>
          <w:szCs w:val="24"/>
        </w:rPr>
        <w:t>3</w:t>
      </w:r>
      <w:r w:rsidR="00E4759F" w:rsidRPr="00E4759F">
        <w:rPr>
          <w:rFonts w:ascii="Times New Roman" w:eastAsia="Calibri" w:hAnsi="Times New Roman" w:cs="Times New Roman"/>
          <w:sz w:val="24"/>
          <w:szCs w:val="24"/>
        </w:rPr>
        <w:t xml:space="preserve"> m. rugsėjo 1 d.; </w:t>
      </w:r>
    </w:p>
    <w:p w14:paraId="2962C259" w14:textId="2C4FA5D1" w:rsidR="00E4759F" w:rsidRPr="0002422B" w:rsidRDefault="00074EC8" w:rsidP="00074EC8">
      <w:pPr>
        <w:spacing w:after="0" w:line="36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6</w:t>
      </w:r>
      <w:r w:rsidR="00E4759F" w:rsidRPr="00E4759F">
        <w:rPr>
          <w:rFonts w:ascii="Times New Roman" w:eastAsia="Calibri" w:hAnsi="Times New Roman" w:cs="Times New Roman"/>
          <w:sz w:val="24"/>
          <w:szCs w:val="24"/>
        </w:rPr>
        <w:t xml:space="preserve">.1.2. ugdymo proceso trukmė 3-4 klasių mokiniams – 175, 7-8, I–II gimnazijos klasių mokiniams - 185, III </w:t>
      </w:r>
      <w:r w:rsidR="00E4759F" w:rsidRPr="007254F4">
        <w:rPr>
          <w:rFonts w:ascii="Times New Roman" w:eastAsia="Calibri" w:hAnsi="Times New Roman" w:cs="Times New Roman"/>
          <w:sz w:val="24"/>
          <w:szCs w:val="24"/>
        </w:rPr>
        <w:t>gimnazijos klasės mokiniams – 180,  IV gimnazijos klasės mokiniams – 1</w:t>
      </w:r>
      <w:r w:rsidR="0002422B" w:rsidRPr="007254F4">
        <w:rPr>
          <w:rFonts w:ascii="Times New Roman" w:eastAsia="Calibri" w:hAnsi="Times New Roman" w:cs="Times New Roman"/>
          <w:sz w:val="24"/>
          <w:szCs w:val="24"/>
        </w:rPr>
        <w:t>70</w:t>
      </w:r>
      <w:r w:rsidR="003E1E64" w:rsidRPr="007254F4">
        <w:rPr>
          <w:rFonts w:ascii="Times New Roman" w:eastAsia="Calibri" w:hAnsi="Times New Roman" w:cs="Times New Roman"/>
          <w:sz w:val="24"/>
          <w:szCs w:val="24"/>
        </w:rPr>
        <w:t xml:space="preserve"> ugdymo dienų</w:t>
      </w:r>
      <w:r w:rsidR="00E4759F" w:rsidRPr="007254F4">
        <w:rPr>
          <w:rFonts w:ascii="Times New Roman" w:eastAsia="Calibri" w:hAnsi="Times New Roman" w:cs="Times New Roman"/>
          <w:sz w:val="24"/>
          <w:szCs w:val="24"/>
        </w:rPr>
        <w:t>;</w:t>
      </w:r>
    </w:p>
    <w:p w14:paraId="4CC69CAF" w14:textId="3A9E0C21" w:rsidR="00E4759F" w:rsidRDefault="00074EC8" w:rsidP="00074EC8">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4759F" w:rsidRPr="00E4759F">
        <w:rPr>
          <w:rFonts w:ascii="Times New Roman" w:eastAsia="Calibri" w:hAnsi="Times New Roman" w:cs="Times New Roman"/>
          <w:sz w:val="24"/>
          <w:szCs w:val="24"/>
        </w:rPr>
        <w:t>.1.3. ugdymo proceso organizavimas pagal suaugusiųjų pradinio ugdymo programą:</w:t>
      </w:r>
    </w:p>
    <w:p w14:paraId="6BBEF238" w14:textId="77777777" w:rsidR="00E4759F" w:rsidRPr="00E4759F" w:rsidRDefault="00E4759F" w:rsidP="00E4759F">
      <w:pPr>
        <w:spacing w:after="0" w:line="240" w:lineRule="auto"/>
        <w:ind w:firstLine="567"/>
        <w:rPr>
          <w:rFonts w:ascii="Times New Roman" w:eastAsia="Calibri" w:hAnsi="Times New Roman" w:cs="Times New Roman"/>
          <w:sz w:val="24"/>
          <w:szCs w:val="24"/>
        </w:rPr>
      </w:pPr>
    </w:p>
    <w:tbl>
      <w:tblPr>
        <w:tblW w:w="0" w:type="auto"/>
        <w:tblInd w:w="108" w:type="dxa"/>
        <w:tblCellMar>
          <w:left w:w="10" w:type="dxa"/>
          <w:right w:w="10" w:type="dxa"/>
        </w:tblCellMar>
        <w:tblLook w:val="0000" w:firstRow="0" w:lastRow="0" w:firstColumn="0" w:lastColumn="0" w:noHBand="0" w:noVBand="0"/>
      </w:tblPr>
      <w:tblGrid>
        <w:gridCol w:w="3515"/>
        <w:gridCol w:w="5807"/>
      </w:tblGrid>
      <w:tr w:rsidR="00E4759F" w:rsidRPr="00E4759F" w14:paraId="12C4311B" w14:textId="77777777" w:rsidTr="006A4990">
        <w:trPr>
          <w:trHeight w:val="1"/>
        </w:trPr>
        <w:tc>
          <w:tcPr>
            <w:tcW w:w="9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C2EE" w14:textId="1334F580" w:rsidR="00E4759F" w:rsidRPr="00E4759F" w:rsidRDefault="00E4759F" w:rsidP="00B26523">
            <w:pPr>
              <w:tabs>
                <w:tab w:val="left" w:pos="900"/>
              </w:tabs>
              <w:spacing w:after="0" w:line="360" w:lineRule="auto"/>
              <w:jc w:val="center"/>
              <w:rPr>
                <w:rFonts w:ascii="Times New Roman" w:eastAsia="Times New Roman" w:hAnsi="Times New Roman" w:cs="Times New Roman"/>
                <w:sz w:val="24"/>
                <w:szCs w:val="24"/>
                <w:lang w:eastAsia="lt-LT"/>
              </w:rPr>
            </w:pPr>
            <w:r w:rsidRPr="00E4759F">
              <w:rPr>
                <w:rFonts w:ascii="Times New Roman" w:eastAsia="Times New Roman" w:hAnsi="Times New Roman" w:cs="Times New Roman"/>
                <w:b/>
                <w:sz w:val="24"/>
                <w:szCs w:val="24"/>
                <w:lang w:eastAsia="lt-LT"/>
              </w:rPr>
              <w:t>202</w:t>
            </w:r>
            <w:r w:rsidR="00B26523">
              <w:rPr>
                <w:rFonts w:ascii="Times New Roman" w:eastAsia="Times New Roman" w:hAnsi="Times New Roman" w:cs="Times New Roman"/>
                <w:b/>
                <w:sz w:val="24"/>
                <w:szCs w:val="24"/>
                <w:lang w:eastAsia="lt-LT"/>
              </w:rPr>
              <w:t>3</w:t>
            </w:r>
            <w:r w:rsidRPr="00E4759F">
              <w:rPr>
                <w:rFonts w:ascii="Times New Roman" w:eastAsia="Times New Roman" w:hAnsi="Times New Roman" w:cs="Times New Roman"/>
                <w:b/>
                <w:sz w:val="24"/>
                <w:szCs w:val="24"/>
                <w:lang w:eastAsia="lt-LT"/>
              </w:rPr>
              <w:t>–202</w:t>
            </w:r>
            <w:r w:rsidR="00B26523">
              <w:rPr>
                <w:rFonts w:ascii="Times New Roman" w:eastAsia="Times New Roman" w:hAnsi="Times New Roman" w:cs="Times New Roman"/>
                <w:b/>
                <w:sz w:val="24"/>
                <w:szCs w:val="24"/>
                <w:lang w:eastAsia="lt-LT"/>
              </w:rPr>
              <w:t>4</w:t>
            </w:r>
            <w:r w:rsidRPr="00E4759F">
              <w:rPr>
                <w:rFonts w:ascii="Times New Roman" w:eastAsia="Times New Roman" w:hAnsi="Times New Roman" w:cs="Times New Roman"/>
                <w:b/>
                <w:sz w:val="24"/>
                <w:szCs w:val="24"/>
                <w:lang w:eastAsia="lt-LT"/>
              </w:rPr>
              <w:t xml:space="preserve"> mokslo metai</w:t>
            </w:r>
          </w:p>
        </w:tc>
      </w:tr>
      <w:tr w:rsidR="00E4759F" w:rsidRPr="00E4759F" w14:paraId="32872E79" w14:textId="77777777" w:rsidTr="006A4990">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9C8A0A"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Klasė</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68621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3-4</w:t>
            </w:r>
          </w:p>
        </w:tc>
      </w:tr>
      <w:tr w:rsidR="00E4759F" w:rsidRPr="00E4759F" w14:paraId="7AF19964" w14:textId="77777777" w:rsidTr="006A4990">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0E9AF2"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pradžia</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5AF839" w14:textId="2D62774C" w:rsidR="00E4759F" w:rsidRPr="00E4759F" w:rsidRDefault="00E4759F" w:rsidP="00B26523">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w:t>
            </w:r>
            <w:r w:rsidR="00B26523">
              <w:rPr>
                <w:rFonts w:ascii="Times New Roman" w:eastAsia="Times New Roman" w:hAnsi="Times New Roman" w:cs="Times New Roman"/>
                <w:sz w:val="24"/>
                <w:szCs w:val="24"/>
                <w:lang w:eastAsia="lt-LT"/>
              </w:rPr>
              <w:t>3</w:t>
            </w:r>
            <w:r w:rsidRPr="00E4759F">
              <w:rPr>
                <w:rFonts w:ascii="Times New Roman" w:eastAsia="Times New Roman" w:hAnsi="Times New Roman" w:cs="Times New Roman"/>
                <w:sz w:val="24"/>
                <w:szCs w:val="24"/>
                <w:lang w:eastAsia="lt-LT"/>
              </w:rPr>
              <w:t>-09-01</w:t>
            </w:r>
          </w:p>
        </w:tc>
      </w:tr>
      <w:tr w:rsidR="00E4759F" w:rsidRPr="00E4759F" w14:paraId="135D8846" w14:textId="77777777" w:rsidTr="006A4990">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9686BE"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trukmė dienomis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BBF2C7"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175 ugdymo dienos</w:t>
            </w:r>
          </w:p>
        </w:tc>
      </w:tr>
      <w:tr w:rsidR="00E4759F" w:rsidRPr="00E4759F" w14:paraId="5227EB31" w14:textId="77777777" w:rsidTr="006A4990">
        <w:trPr>
          <w:trHeight w:val="1"/>
        </w:trPr>
        <w:tc>
          <w:tcPr>
            <w:tcW w:w="351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6419FF4"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Pusmečių trukmė</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A201C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I-</w:t>
            </w:r>
            <w:proofErr w:type="spellStart"/>
            <w:r w:rsidRPr="00E4759F">
              <w:rPr>
                <w:rFonts w:ascii="Times New Roman" w:eastAsia="Times New Roman" w:hAnsi="Times New Roman" w:cs="Times New Roman"/>
                <w:sz w:val="24"/>
                <w:szCs w:val="24"/>
                <w:lang w:eastAsia="lt-LT"/>
              </w:rPr>
              <w:t>asis</w:t>
            </w:r>
            <w:proofErr w:type="spellEnd"/>
            <w:r w:rsidRPr="00E4759F">
              <w:rPr>
                <w:rFonts w:ascii="Times New Roman" w:eastAsia="Times New Roman" w:hAnsi="Times New Roman" w:cs="Times New Roman"/>
                <w:sz w:val="24"/>
                <w:szCs w:val="24"/>
                <w:lang w:eastAsia="lt-LT"/>
              </w:rPr>
              <w:t xml:space="preserve"> pusmetis</w:t>
            </w:r>
          </w:p>
          <w:p w14:paraId="482BC4C1" w14:textId="1B66F934" w:rsidR="00E4759F" w:rsidRPr="00E4759F" w:rsidRDefault="00E4759F" w:rsidP="00B26523">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-09-01 iki 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-01-31</w:t>
            </w:r>
          </w:p>
        </w:tc>
      </w:tr>
      <w:tr w:rsidR="00E4759F" w:rsidRPr="00E4759F" w14:paraId="4742CF35" w14:textId="77777777" w:rsidTr="006A4990">
        <w:trPr>
          <w:trHeight w:val="1"/>
        </w:trPr>
        <w:tc>
          <w:tcPr>
            <w:tcW w:w="351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7690CA" w14:textId="77777777" w:rsidR="00E4759F" w:rsidRPr="00E4759F" w:rsidRDefault="00E4759F" w:rsidP="00D96BC9">
            <w:pPr>
              <w:tabs>
                <w:tab w:val="left" w:pos="900"/>
              </w:tabs>
              <w:spacing w:after="0" w:line="360" w:lineRule="auto"/>
              <w:rPr>
                <w:rFonts w:ascii="Times New Roman" w:eastAsia="Calibri" w:hAnsi="Times New Roman" w:cs="Times New Roman"/>
                <w:sz w:val="24"/>
                <w:szCs w:val="24"/>
                <w:lang w:eastAsia="lt-LT"/>
              </w:rPr>
            </w:pP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9D74FE"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 xml:space="preserve">II- </w:t>
            </w:r>
            <w:proofErr w:type="spellStart"/>
            <w:r w:rsidRPr="00E4759F">
              <w:rPr>
                <w:rFonts w:ascii="Times New Roman" w:eastAsia="Times New Roman" w:hAnsi="Times New Roman" w:cs="Times New Roman"/>
                <w:sz w:val="24"/>
                <w:szCs w:val="24"/>
                <w:lang w:eastAsia="lt-LT"/>
              </w:rPr>
              <w:t>asis</w:t>
            </w:r>
            <w:proofErr w:type="spellEnd"/>
            <w:r w:rsidRPr="00E4759F">
              <w:rPr>
                <w:rFonts w:ascii="Times New Roman" w:eastAsia="Times New Roman" w:hAnsi="Times New Roman" w:cs="Times New Roman"/>
                <w:sz w:val="24"/>
                <w:szCs w:val="24"/>
                <w:lang w:eastAsia="lt-LT"/>
              </w:rPr>
              <w:t xml:space="preserve"> pusmetis</w:t>
            </w:r>
          </w:p>
          <w:p w14:paraId="169E056C" w14:textId="370E2774" w:rsidR="00E4759F" w:rsidRPr="00E4759F" w:rsidRDefault="00E4759F" w:rsidP="00B26523">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-02-01 iki 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-06-</w:t>
            </w:r>
            <w:r w:rsidR="00B26523">
              <w:rPr>
                <w:rFonts w:ascii="Times New Roman" w:eastAsia="Times New Roman" w:hAnsi="Times New Roman" w:cs="Times New Roman"/>
                <w:spacing w:val="-2"/>
                <w:sz w:val="24"/>
                <w:szCs w:val="24"/>
                <w:lang w:eastAsia="lt-LT"/>
              </w:rPr>
              <w:t>11</w:t>
            </w:r>
          </w:p>
        </w:tc>
      </w:tr>
      <w:tr w:rsidR="00E4759F" w:rsidRPr="00E4759F" w14:paraId="3849E892" w14:textId="77777777" w:rsidTr="006A4990">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40F5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Rudens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CD2A5" w14:textId="2D0EF47E" w:rsidR="00E4759F" w:rsidRPr="00E4759F" w:rsidRDefault="00E4759F" w:rsidP="00B26523">
            <w:pPr>
              <w:tabs>
                <w:tab w:val="left" w:pos="900"/>
              </w:tabs>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w:t>
            </w:r>
            <w:r w:rsidR="00B26523">
              <w:rPr>
                <w:rFonts w:ascii="Times New Roman" w:eastAsia="Calibri" w:hAnsi="Times New Roman" w:cs="Times New Roman"/>
                <w:sz w:val="24"/>
                <w:szCs w:val="24"/>
              </w:rPr>
              <w:t>3</w:t>
            </w:r>
            <w:r w:rsidR="0002422B">
              <w:rPr>
                <w:rFonts w:ascii="Times New Roman" w:eastAsia="Calibri" w:hAnsi="Times New Roman" w:cs="Times New Roman"/>
                <w:sz w:val="24"/>
                <w:szCs w:val="24"/>
              </w:rPr>
              <w:t xml:space="preserve"> m. spalio</w:t>
            </w:r>
            <w:r w:rsidRPr="00E4759F">
              <w:rPr>
                <w:rFonts w:ascii="Times New Roman" w:eastAsia="Calibri" w:hAnsi="Times New Roman" w:cs="Times New Roman"/>
                <w:sz w:val="24"/>
                <w:szCs w:val="24"/>
              </w:rPr>
              <w:t xml:space="preserve"> 3</w:t>
            </w:r>
            <w:r w:rsidR="00B26523">
              <w:rPr>
                <w:rFonts w:ascii="Times New Roman" w:eastAsia="Calibri" w:hAnsi="Times New Roman" w:cs="Times New Roman"/>
                <w:sz w:val="24"/>
                <w:szCs w:val="24"/>
              </w:rPr>
              <w:t>0</w:t>
            </w:r>
            <w:r w:rsidRPr="00E4759F">
              <w:rPr>
                <w:rFonts w:ascii="Times New Roman" w:eastAsia="Calibri" w:hAnsi="Times New Roman" w:cs="Times New Roman"/>
                <w:sz w:val="24"/>
                <w:szCs w:val="24"/>
              </w:rPr>
              <w:t xml:space="preserve"> d. – </w:t>
            </w:r>
            <w:r w:rsidR="00B26523">
              <w:rPr>
                <w:rFonts w:ascii="Times New Roman" w:eastAsia="Calibri" w:hAnsi="Times New Roman" w:cs="Times New Roman"/>
                <w:sz w:val="24"/>
                <w:szCs w:val="24"/>
              </w:rPr>
              <w:t xml:space="preserve">2023 m. </w:t>
            </w:r>
            <w:r w:rsidRPr="00E4759F">
              <w:rPr>
                <w:rFonts w:ascii="Times New Roman" w:eastAsia="Calibri" w:hAnsi="Times New Roman" w:cs="Times New Roman"/>
                <w:sz w:val="24"/>
                <w:szCs w:val="24"/>
              </w:rPr>
              <w:t xml:space="preserve">lapkričio </w:t>
            </w:r>
            <w:r w:rsidR="00B26523">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d.</w:t>
            </w:r>
          </w:p>
        </w:tc>
      </w:tr>
      <w:tr w:rsidR="00E4759F" w:rsidRPr="00E4759F" w14:paraId="2BA7EDB5" w14:textId="77777777" w:rsidTr="006A4990">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6C00B6"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Žiemos (Kalėdų)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3E728" w14:textId="67D68DE8" w:rsidR="00E4759F" w:rsidRPr="00E4759F" w:rsidRDefault="00E4759F" w:rsidP="00B26523">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w:t>
            </w:r>
            <w:r w:rsidR="00B26523">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m. gruodžio 27 d. – 202</w:t>
            </w:r>
            <w:r w:rsidR="00B26523">
              <w:rPr>
                <w:rFonts w:ascii="Times New Roman" w:eastAsia="Calibri" w:hAnsi="Times New Roman" w:cs="Times New Roman"/>
                <w:sz w:val="24"/>
                <w:szCs w:val="24"/>
              </w:rPr>
              <w:t>4</w:t>
            </w:r>
            <w:r w:rsidRPr="00E4759F">
              <w:rPr>
                <w:rFonts w:ascii="Times New Roman" w:eastAsia="Calibri" w:hAnsi="Times New Roman" w:cs="Times New Roman"/>
                <w:sz w:val="24"/>
                <w:szCs w:val="24"/>
              </w:rPr>
              <w:t xml:space="preserve"> m. sausio </w:t>
            </w:r>
            <w:r w:rsidR="00B26523">
              <w:rPr>
                <w:rFonts w:ascii="Times New Roman" w:eastAsia="Calibri" w:hAnsi="Times New Roman" w:cs="Times New Roman"/>
                <w:sz w:val="24"/>
                <w:szCs w:val="24"/>
              </w:rPr>
              <w:t>5</w:t>
            </w:r>
            <w:r w:rsidRPr="00E4759F">
              <w:rPr>
                <w:rFonts w:ascii="Times New Roman" w:eastAsia="Calibri" w:hAnsi="Times New Roman" w:cs="Times New Roman"/>
                <w:sz w:val="24"/>
                <w:szCs w:val="24"/>
              </w:rPr>
              <w:t xml:space="preserve"> d.</w:t>
            </w:r>
          </w:p>
        </w:tc>
      </w:tr>
      <w:tr w:rsidR="00E4759F" w:rsidRPr="00E4759F" w14:paraId="03D04706" w14:textId="77777777" w:rsidTr="006A4990">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6FC1D" w14:textId="1C808C6F" w:rsidR="00E4759F" w:rsidRPr="00E4759F" w:rsidRDefault="00065A6A" w:rsidP="00D96BC9">
            <w:pPr>
              <w:tabs>
                <w:tab w:val="left" w:pos="900"/>
              </w:tabs>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4759F" w:rsidRPr="00E4759F">
              <w:rPr>
                <w:rFonts w:ascii="Times New Roman" w:eastAsia="Times New Roman" w:hAnsi="Times New Roman" w:cs="Times New Roman"/>
                <w:sz w:val="24"/>
                <w:szCs w:val="24"/>
                <w:lang w:eastAsia="lt-LT"/>
              </w:rPr>
              <w:t>Žiemos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12C9AF" w14:textId="170B2DE2" w:rsidR="00E4759F" w:rsidRPr="00E4759F" w:rsidRDefault="00E4759F" w:rsidP="00B26523">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w:t>
            </w:r>
            <w:r w:rsidR="00B26523">
              <w:rPr>
                <w:rFonts w:ascii="Times New Roman" w:eastAsia="Calibri" w:hAnsi="Times New Roman" w:cs="Times New Roman"/>
                <w:sz w:val="24"/>
                <w:szCs w:val="24"/>
              </w:rPr>
              <w:t>4</w:t>
            </w:r>
            <w:r w:rsidRPr="00E4759F">
              <w:rPr>
                <w:rFonts w:ascii="Times New Roman" w:eastAsia="Calibri" w:hAnsi="Times New Roman" w:cs="Times New Roman"/>
                <w:sz w:val="24"/>
                <w:szCs w:val="24"/>
              </w:rPr>
              <w:t xml:space="preserve"> m. vasario 1</w:t>
            </w:r>
            <w:r w:rsidR="00B26523">
              <w:rPr>
                <w:rFonts w:ascii="Times New Roman" w:eastAsia="Calibri" w:hAnsi="Times New Roman" w:cs="Times New Roman"/>
                <w:sz w:val="24"/>
                <w:szCs w:val="24"/>
              </w:rPr>
              <w:t>9</w:t>
            </w:r>
            <w:r w:rsidRPr="00E4759F">
              <w:rPr>
                <w:rFonts w:ascii="Times New Roman" w:eastAsia="Calibri" w:hAnsi="Times New Roman" w:cs="Times New Roman"/>
                <w:sz w:val="24"/>
                <w:szCs w:val="24"/>
              </w:rPr>
              <w:t xml:space="preserve"> d. – </w:t>
            </w:r>
            <w:r w:rsidR="00B26523">
              <w:rPr>
                <w:rFonts w:ascii="Times New Roman" w:eastAsia="Calibri" w:hAnsi="Times New Roman" w:cs="Times New Roman"/>
                <w:sz w:val="24"/>
                <w:szCs w:val="24"/>
              </w:rPr>
              <w:t xml:space="preserve">2024 m. </w:t>
            </w:r>
            <w:r w:rsidRPr="00E4759F">
              <w:rPr>
                <w:rFonts w:ascii="Times New Roman" w:eastAsia="Calibri" w:hAnsi="Times New Roman" w:cs="Times New Roman"/>
                <w:sz w:val="24"/>
                <w:szCs w:val="24"/>
              </w:rPr>
              <w:t xml:space="preserve">vasario </w:t>
            </w:r>
            <w:r w:rsidR="00B26523">
              <w:rPr>
                <w:rFonts w:ascii="Times New Roman" w:eastAsia="Calibri" w:hAnsi="Times New Roman" w:cs="Times New Roman"/>
                <w:sz w:val="24"/>
                <w:szCs w:val="24"/>
              </w:rPr>
              <w:t>23</w:t>
            </w:r>
            <w:r w:rsidRPr="00E4759F">
              <w:rPr>
                <w:rFonts w:ascii="Times New Roman" w:eastAsia="Calibri" w:hAnsi="Times New Roman" w:cs="Times New Roman"/>
                <w:sz w:val="24"/>
                <w:szCs w:val="24"/>
              </w:rPr>
              <w:t xml:space="preserve"> d.</w:t>
            </w:r>
          </w:p>
        </w:tc>
      </w:tr>
      <w:tr w:rsidR="00E4759F" w:rsidRPr="00E4759F" w14:paraId="055FCDB0" w14:textId="77777777" w:rsidTr="006A4990">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15BD0"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Pavasario (Velykų)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6C21F7" w14:textId="2448D350" w:rsidR="00E4759F" w:rsidRPr="00E4759F" w:rsidRDefault="00E4759F" w:rsidP="00B26523">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Calibri" w:hAnsi="Times New Roman" w:cs="Times New Roman"/>
                <w:sz w:val="24"/>
                <w:szCs w:val="24"/>
              </w:rPr>
              <w:t>202</w:t>
            </w:r>
            <w:r w:rsidR="00B26523">
              <w:rPr>
                <w:rFonts w:ascii="Times New Roman" w:eastAsia="Calibri" w:hAnsi="Times New Roman" w:cs="Times New Roman"/>
                <w:sz w:val="24"/>
                <w:szCs w:val="24"/>
              </w:rPr>
              <w:t>4</w:t>
            </w:r>
            <w:r w:rsidRPr="00E4759F">
              <w:rPr>
                <w:rFonts w:ascii="Times New Roman" w:eastAsia="Calibri" w:hAnsi="Times New Roman" w:cs="Times New Roman"/>
                <w:sz w:val="24"/>
                <w:szCs w:val="24"/>
              </w:rPr>
              <w:t xml:space="preserve"> m. balandžio </w:t>
            </w:r>
            <w:r w:rsidR="00B26523">
              <w:rPr>
                <w:rFonts w:ascii="Times New Roman" w:eastAsia="Calibri" w:hAnsi="Times New Roman" w:cs="Times New Roman"/>
                <w:sz w:val="24"/>
                <w:szCs w:val="24"/>
              </w:rPr>
              <w:t>2</w:t>
            </w:r>
            <w:r w:rsidRPr="00E4759F">
              <w:rPr>
                <w:rFonts w:ascii="Times New Roman" w:eastAsia="Calibri" w:hAnsi="Times New Roman" w:cs="Times New Roman"/>
                <w:sz w:val="24"/>
                <w:szCs w:val="24"/>
              </w:rPr>
              <w:t xml:space="preserve"> d. – </w:t>
            </w:r>
            <w:r w:rsidR="00B26523">
              <w:rPr>
                <w:rFonts w:ascii="Times New Roman" w:eastAsia="Calibri" w:hAnsi="Times New Roman" w:cs="Times New Roman"/>
                <w:sz w:val="24"/>
                <w:szCs w:val="24"/>
              </w:rPr>
              <w:t xml:space="preserve"> 2024 m. </w:t>
            </w:r>
            <w:r w:rsidRPr="00E4759F">
              <w:rPr>
                <w:rFonts w:ascii="Times New Roman" w:eastAsia="Calibri" w:hAnsi="Times New Roman" w:cs="Times New Roman"/>
                <w:sz w:val="24"/>
                <w:szCs w:val="24"/>
              </w:rPr>
              <w:t xml:space="preserve">balandžio </w:t>
            </w:r>
            <w:r w:rsidR="00B26523">
              <w:rPr>
                <w:rFonts w:ascii="Times New Roman" w:eastAsia="Calibri" w:hAnsi="Times New Roman" w:cs="Times New Roman"/>
                <w:sz w:val="24"/>
                <w:szCs w:val="24"/>
              </w:rPr>
              <w:t>5</w:t>
            </w:r>
            <w:r w:rsidRPr="00E4759F">
              <w:rPr>
                <w:rFonts w:ascii="Times New Roman" w:eastAsia="Calibri" w:hAnsi="Times New Roman" w:cs="Times New Roman"/>
                <w:sz w:val="24"/>
                <w:szCs w:val="24"/>
              </w:rPr>
              <w:t xml:space="preserve"> d.</w:t>
            </w:r>
          </w:p>
        </w:tc>
      </w:tr>
      <w:tr w:rsidR="00E4759F" w:rsidRPr="00E4759F" w14:paraId="1ADEAD94" w14:textId="77777777" w:rsidTr="006A4990">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627AF4"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pabaiga</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13CE50" w14:textId="0883422A" w:rsidR="00E4759F" w:rsidRPr="00E4759F" w:rsidRDefault="00E4759F" w:rsidP="00B26523">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w:t>
            </w:r>
            <w:r w:rsidR="00B26523">
              <w:rPr>
                <w:rFonts w:ascii="Times New Roman" w:eastAsia="Times New Roman" w:hAnsi="Times New Roman" w:cs="Times New Roman"/>
                <w:sz w:val="24"/>
                <w:szCs w:val="24"/>
                <w:lang w:eastAsia="lt-LT"/>
              </w:rPr>
              <w:t>4</w:t>
            </w:r>
            <w:r w:rsidRPr="00E4759F">
              <w:rPr>
                <w:rFonts w:ascii="Times New Roman" w:eastAsia="Times New Roman" w:hAnsi="Times New Roman" w:cs="Times New Roman"/>
                <w:sz w:val="24"/>
                <w:szCs w:val="24"/>
                <w:lang w:eastAsia="lt-LT"/>
              </w:rPr>
              <w:t>-06-</w:t>
            </w:r>
            <w:r w:rsidR="00B26523">
              <w:rPr>
                <w:rFonts w:ascii="Times New Roman" w:eastAsia="Times New Roman" w:hAnsi="Times New Roman" w:cs="Times New Roman"/>
                <w:sz w:val="24"/>
                <w:szCs w:val="24"/>
                <w:lang w:eastAsia="lt-LT"/>
              </w:rPr>
              <w:t>11</w:t>
            </w:r>
          </w:p>
        </w:tc>
      </w:tr>
      <w:tr w:rsidR="00E4759F" w:rsidRPr="00E4759F" w14:paraId="47AEE5F0" w14:textId="77777777" w:rsidTr="006A4990">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B5CA6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trukmė savaitėmis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39243"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35 savaitės</w:t>
            </w:r>
          </w:p>
        </w:tc>
      </w:tr>
      <w:tr w:rsidR="00E4759F" w:rsidRPr="00E4759F" w14:paraId="73CB5C31" w14:textId="77777777" w:rsidTr="006A4990">
        <w:trPr>
          <w:trHeight w:val="1"/>
        </w:trPr>
        <w:tc>
          <w:tcPr>
            <w:tcW w:w="3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B7FA9C" w14:textId="77777777" w:rsidR="00E4759F" w:rsidRPr="00E4759F" w:rsidRDefault="00E4759F" w:rsidP="00D96BC9">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Vasaros atostogos</w:t>
            </w:r>
          </w:p>
        </w:tc>
        <w:tc>
          <w:tcPr>
            <w:tcW w:w="5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160504" w14:textId="13451BE5" w:rsidR="00E4759F" w:rsidRPr="00E4759F" w:rsidRDefault="00E4759F" w:rsidP="00B26523">
            <w:pPr>
              <w:tabs>
                <w:tab w:val="left" w:pos="900"/>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202</w:t>
            </w:r>
            <w:r w:rsidR="00B26523">
              <w:rPr>
                <w:rFonts w:ascii="Times New Roman" w:eastAsia="Times New Roman" w:hAnsi="Times New Roman" w:cs="Times New Roman"/>
                <w:sz w:val="24"/>
                <w:szCs w:val="24"/>
                <w:lang w:eastAsia="lt-LT"/>
              </w:rPr>
              <w:t>4</w:t>
            </w:r>
            <w:r w:rsidRPr="00E4759F">
              <w:rPr>
                <w:rFonts w:ascii="Times New Roman" w:eastAsia="Times New Roman" w:hAnsi="Times New Roman" w:cs="Times New Roman"/>
                <w:sz w:val="24"/>
                <w:szCs w:val="24"/>
                <w:lang w:eastAsia="lt-LT"/>
              </w:rPr>
              <w:t>-06-</w:t>
            </w:r>
            <w:r w:rsidR="00B26523">
              <w:rPr>
                <w:rFonts w:ascii="Times New Roman" w:eastAsia="Times New Roman" w:hAnsi="Times New Roman" w:cs="Times New Roman"/>
                <w:sz w:val="24"/>
                <w:szCs w:val="24"/>
                <w:lang w:eastAsia="lt-LT"/>
              </w:rPr>
              <w:t>11</w:t>
            </w:r>
            <w:r w:rsidRPr="00E4759F">
              <w:rPr>
                <w:rFonts w:ascii="Times New Roman" w:eastAsia="Times New Roman" w:hAnsi="Times New Roman" w:cs="Times New Roman"/>
                <w:sz w:val="24"/>
                <w:szCs w:val="24"/>
                <w:lang w:eastAsia="lt-LT"/>
              </w:rPr>
              <w:t xml:space="preserve"> – 202</w:t>
            </w:r>
            <w:r w:rsidR="00B26523">
              <w:rPr>
                <w:rFonts w:ascii="Times New Roman" w:eastAsia="Times New Roman" w:hAnsi="Times New Roman" w:cs="Times New Roman"/>
                <w:sz w:val="24"/>
                <w:szCs w:val="24"/>
                <w:lang w:eastAsia="lt-LT"/>
              </w:rPr>
              <w:t>4</w:t>
            </w:r>
            <w:r w:rsidRPr="00E4759F">
              <w:rPr>
                <w:rFonts w:ascii="Times New Roman" w:eastAsia="Times New Roman" w:hAnsi="Times New Roman" w:cs="Times New Roman"/>
                <w:sz w:val="24"/>
                <w:szCs w:val="24"/>
                <w:lang w:eastAsia="lt-LT"/>
              </w:rPr>
              <w:t>-08-3</w:t>
            </w:r>
            <w:r w:rsidR="00B26523">
              <w:rPr>
                <w:rFonts w:ascii="Times New Roman" w:eastAsia="Times New Roman" w:hAnsi="Times New Roman" w:cs="Times New Roman"/>
                <w:sz w:val="24"/>
                <w:szCs w:val="24"/>
                <w:lang w:eastAsia="lt-LT"/>
              </w:rPr>
              <w:t>1</w:t>
            </w:r>
          </w:p>
        </w:tc>
      </w:tr>
    </w:tbl>
    <w:p w14:paraId="114C887E" w14:textId="77777777" w:rsidR="00E4759F" w:rsidRDefault="00E4759F" w:rsidP="00E4759F">
      <w:pPr>
        <w:spacing w:after="0" w:line="240" w:lineRule="auto"/>
        <w:ind w:firstLine="567"/>
        <w:rPr>
          <w:rFonts w:ascii="Times New Roman" w:eastAsia="Calibri" w:hAnsi="Times New Roman" w:cs="Times New Roman"/>
          <w:sz w:val="24"/>
          <w:szCs w:val="24"/>
        </w:rPr>
      </w:pPr>
    </w:p>
    <w:p w14:paraId="268B7DF5" w14:textId="3AC353BA" w:rsidR="00E4759F" w:rsidRPr="00E4759F" w:rsidRDefault="00074EC8" w:rsidP="00AE290F">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4759F" w:rsidRPr="00E4759F">
        <w:rPr>
          <w:rFonts w:ascii="Times New Roman" w:eastAsia="Calibri" w:hAnsi="Times New Roman" w:cs="Times New Roman"/>
          <w:sz w:val="24"/>
          <w:szCs w:val="24"/>
        </w:rPr>
        <w:t>.1.4. ugdymo proceso organizavimas pagal suaugusiųjų pagrindinio ir suaugusiųjų vidurinio ugdymo programą:</w:t>
      </w:r>
    </w:p>
    <w:tbl>
      <w:tblPr>
        <w:tblW w:w="0" w:type="auto"/>
        <w:tblInd w:w="108" w:type="dxa"/>
        <w:tblCellMar>
          <w:left w:w="10" w:type="dxa"/>
          <w:right w:w="10" w:type="dxa"/>
        </w:tblCellMar>
        <w:tblLook w:val="0000" w:firstRow="0" w:lastRow="0" w:firstColumn="0" w:lastColumn="0" w:noHBand="0" w:noVBand="0"/>
      </w:tblPr>
      <w:tblGrid>
        <w:gridCol w:w="1746"/>
        <w:gridCol w:w="2453"/>
        <w:gridCol w:w="2605"/>
        <w:gridCol w:w="2420"/>
      </w:tblGrid>
      <w:tr w:rsidR="00E4759F" w:rsidRPr="00E4759F" w14:paraId="59540587" w14:textId="77777777" w:rsidTr="006A4990">
        <w:trPr>
          <w:trHeight w:val="1"/>
        </w:trPr>
        <w:tc>
          <w:tcPr>
            <w:tcW w:w="922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BF99E" w14:textId="173CD8D2" w:rsidR="00E4759F" w:rsidRPr="00E4759F" w:rsidRDefault="00E4759F" w:rsidP="00B26523">
            <w:pPr>
              <w:spacing w:after="0" w:line="360" w:lineRule="auto"/>
              <w:jc w:val="center"/>
              <w:rPr>
                <w:rFonts w:ascii="Times New Roman" w:eastAsia="Times New Roman" w:hAnsi="Times New Roman" w:cs="Times New Roman"/>
                <w:b/>
                <w:spacing w:val="-2"/>
                <w:sz w:val="24"/>
                <w:szCs w:val="24"/>
                <w:lang w:eastAsia="lt-LT"/>
              </w:rPr>
            </w:pPr>
            <w:r w:rsidRPr="00E4759F">
              <w:rPr>
                <w:rFonts w:ascii="Times New Roman" w:eastAsia="Times New Roman" w:hAnsi="Times New Roman" w:cs="Times New Roman"/>
                <w:b/>
                <w:spacing w:val="-2"/>
                <w:sz w:val="24"/>
                <w:szCs w:val="24"/>
                <w:lang w:eastAsia="lt-LT"/>
              </w:rPr>
              <w:t>202</w:t>
            </w:r>
            <w:r w:rsidR="00B26523">
              <w:rPr>
                <w:rFonts w:ascii="Times New Roman" w:eastAsia="Times New Roman" w:hAnsi="Times New Roman" w:cs="Times New Roman"/>
                <w:b/>
                <w:spacing w:val="-2"/>
                <w:sz w:val="24"/>
                <w:szCs w:val="24"/>
                <w:lang w:eastAsia="lt-LT"/>
              </w:rPr>
              <w:t>3</w:t>
            </w:r>
            <w:r w:rsidRPr="00E4759F">
              <w:rPr>
                <w:rFonts w:ascii="Times New Roman" w:eastAsia="Times New Roman" w:hAnsi="Times New Roman" w:cs="Times New Roman"/>
                <w:b/>
                <w:spacing w:val="-2"/>
                <w:sz w:val="24"/>
                <w:szCs w:val="24"/>
                <w:lang w:eastAsia="lt-LT"/>
              </w:rPr>
              <w:t>–202</w:t>
            </w:r>
            <w:r w:rsidR="00B26523">
              <w:rPr>
                <w:rFonts w:ascii="Times New Roman" w:eastAsia="Times New Roman" w:hAnsi="Times New Roman" w:cs="Times New Roman"/>
                <w:b/>
                <w:spacing w:val="-2"/>
                <w:sz w:val="24"/>
                <w:szCs w:val="24"/>
                <w:lang w:eastAsia="lt-LT"/>
              </w:rPr>
              <w:t>4</w:t>
            </w:r>
            <w:r w:rsidRPr="00E4759F">
              <w:rPr>
                <w:rFonts w:ascii="Times New Roman" w:eastAsia="Times New Roman" w:hAnsi="Times New Roman" w:cs="Times New Roman"/>
                <w:b/>
                <w:spacing w:val="-2"/>
                <w:sz w:val="24"/>
                <w:szCs w:val="24"/>
                <w:lang w:eastAsia="lt-LT"/>
              </w:rPr>
              <w:t xml:space="preserve"> mokslo metai</w:t>
            </w:r>
          </w:p>
        </w:tc>
      </w:tr>
      <w:tr w:rsidR="00E4759F" w:rsidRPr="00E4759F" w14:paraId="3D57ADE0" w14:textId="77777777" w:rsidTr="006A4990">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64F1CD"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Klasės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9CEC36"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7-8, I-II</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1EA9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III</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6A1940"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IV</w:t>
            </w:r>
          </w:p>
        </w:tc>
      </w:tr>
      <w:tr w:rsidR="00E4759F" w:rsidRPr="00E4759F" w14:paraId="59E42DB8" w14:textId="77777777" w:rsidTr="006A4990">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B64D5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pradžia</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273E0" w14:textId="59EF7238" w:rsidR="00E4759F" w:rsidRPr="00E4759F" w:rsidRDefault="00E4759F" w:rsidP="00B26523">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-09-01</w:t>
            </w:r>
          </w:p>
        </w:tc>
      </w:tr>
      <w:tr w:rsidR="00E4759F" w:rsidRPr="00E4759F" w14:paraId="6945E524" w14:textId="77777777" w:rsidTr="006A4990">
        <w:trPr>
          <w:trHeight w:val="946"/>
        </w:trPr>
        <w:tc>
          <w:tcPr>
            <w:tcW w:w="174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21BAC16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 xml:space="preserve">Pusmečių trukmė </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9AC39F"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 xml:space="preserve">I-sis </w:t>
            </w:r>
            <w:r w:rsidRPr="00E4759F">
              <w:rPr>
                <w:rFonts w:ascii="Times New Roman" w:eastAsia="Times New Roman" w:hAnsi="Times New Roman" w:cs="Times New Roman"/>
                <w:sz w:val="24"/>
                <w:szCs w:val="24"/>
                <w:lang w:eastAsia="lt-LT"/>
              </w:rPr>
              <w:t>pusmetis</w:t>
            </w:r>
          </w:p>
          <w:p w14:paraId="104F6283" w14:textId="451898F1" w:rsidR="00E4759F" w:rsidRPr="00E4759F" w:rsidRDefault="00E4759F" w:rsidP="00B26523">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-09-01 –202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- 01-31</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82F476"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I-sis</w:t>
            </w:r>
            <w:r w:rsidRPr="00E4759F">
              <w:rPr>
                <w:rFonts w:ascii="Times New Roman" w:eastAsia="Times New Roman" w:hAnsi="Times New Roman" w:cs="Times New Roman"/>
                <w:sz w:val="24"/>
                <w:szCs w:val="24"/>
                <w:lang w:eastAsia="lt-LT"/>
              </w:rPr>
              <w:t xml:space="preserve"> pusmetis</w:t>
            </w:r>
          </w:p>
          <w:p w14:paraId="4AE92789" w14:textId="5964C558" w:rsidR="00E4759F" w:rsidRPr="00E4759F" w:rsidRDefault="00E4759F" w:rsidP="00B26523">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-09-01 –202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- 01-31</w:t>
            </w:r>
          </w:p>
        </w:tc>
        <w:tc>
          <w:tcPr>
            <w:tcW w:w="2420" w:type="dxa"/>
            <w:tcBorders>
              <w:top w:val="single" w:sz="4" w:space="0" w:color="000000"/>
              <w:left w:val="single" w:sz="4" w:space="0" w:color="000000"/>
              <w:right w:val="single" w:sz="4" w:space="0" w:color="000000"/>
            </w:tcBorders>
            <w:shd w:val="clear" w:color="000000" w:fill="FFFFFF"/>
            <w:vAlign w:val="center"/>
          </w:tcPr>
          <w:p w14:paraId="6D9E9659"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I-sis</w:t>
            </w:r>
            <w:r w:rsidRPr="00E4759F">
              <w:rPr>
                <w:rFonts w:ascii="Times New Roman" w:eastAsia="Times New Roman" w:hAnsi="Times New Roman" w:cs="Times New Roman"/>
                <w:sz w:val="24"/>
                <w:szCs w:val="24"/>
                <w:lang w:eastAsia="lt-LT"/>
              </w:rPr>
              <w:t xml:space="preserve"> pusmetis</w:t>
            </w:r>
          </w:p>
          <w:p w14:paraId="77FABD87" w14:textId="16B5D7B1" w:rsidR="00E4759F" w:rsidRPr="00E4759F" w:rsidRDefault="00E4759F" w:rsidP="00B26523">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-09-01 –202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- 01-31</w:t>
            </w:r>
          </w:p>
        </w:tc>
      </w:tr>
      <w:tr w:rsidR="00E4759F" w:rsidRPr="00E4759F" w14:paraId="05E5EA8C" w14:textId="77777777" w:rsidTr="006A4990">
        <w:trPr>
          <w:trHeight w:val="976"/>
        </w:trPr>
        <w:tc>
          <w:tcPr>
            <w:tcW w:w="174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749515"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881BE6"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II-sis</w:t>
            </w:r>
            <w:r w:rsidRPr="00E4759F">
              <w:rPr>
                <w:rFonts w:ascii="Times New Roman" w:eastAsia="Times New Roman" w:hAnsi="Times New Roman" w:cs="Times New Roman"/>
                <w:sz w:val="24"/>
                <w:szCs w:val="24"/>
                <w:lang w:eastAsia="lt-LT"/>
              </w:rPr>
              <w:t xml:space="preserve"> pusmetis</w:t>
            </w:r>
          </w:p>
          <w:p w14:paraId="28A31528" w14:textId="49F88986" w:rsidR="00E4759F" w:rsidRPr="00E4759F" w:rsidRDefault="00E4759F" w:rsidP="00B26523">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-02-01 – 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-06-2</w:t>
            </w:r>
            <w:r w:rsidR="00B26523">
              <w:rPr>
                <w:rFonts w:ascii="Times New Roman" w:eastAsia="Times New Roman" w:hAnsi="Times New Roman" w:cs="Times New Roman"/>
                <w:spacing w:val="-2"/>
                <w:sz w:val="24"/>
                <w:szCs w:val="24"/>
                <w:lang w:eastAsia="lt-LT"/>
              </w:rPr>
              <w:t>6</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6F67C4"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II-sis</w:t>
            </w:r>
            <w:r w:rsidRPr="00E4759F">
              <w:rPr>
                <w:rFonts w:ascii="Times New Roman" w:eastAsia="Times New Roman" w:hAnsi="Times New Roman" w:cs="Times New Roman"/>
                <w:sz w:val="24"/>
                <w:szCs w:val="24"/>
                <w:lang w:eastAsia="lt-LT"/>
              </w:rPr>
              <w:t xml:space="preserve"> pusmetis</w:t>
            </w:r>
          </w:p>
          <w:p w14:paraId="33EC8194" w14:textId="70DB8595" w:rsidR="00E4759F" w:rsidRPr="00E4759F" w:rsidRDefault="00E4759F" w:rsidP="00B26523">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-02-01 – 202</w:t>
            </w:r>
            <w:r w:rsidR="0002422B">
              <w:rPr>
                <w:rFonts w:ascii="Times New Roman" w:eastAsia="Times New Roman" w:hAnsi="Times New Roman" w:cs="Times New Roman"/>
                <w:spacing w:val="-2"/>
                <w:sz w:val="24"/>
                <w:szCs w:val="24"/>
                <w:lang w:eastAsia="lt-LT"/>
              </w:rPr>
              <w:t>3</w:t>
            </w:r>
            <w:r w:rsidRPr="00E4759F">
              <w:rPr>
                <w:rFonts w:ascii="Times New Roman" w:eastAsia="Times New Roman" w:hAnsi="Times New Roman" w:cs="Times New Roman"/>
                <w:spacing w:val="-2"/>
                <w:sz w:val="24"/>
                <w:szCs w:val="24"/>
                <w:lang w:eastAsia="lt-LT"/>
              </w:rPr>
              <w:t>-06-1</w:t>
            </w:r>
            <w:r w:rsidR="00B26523">
              <w:rPr>
                <w:rFonts w:ascii="Times New Roman" w:eastAsia="Times New Roman" w:hAnsi="Times New Roman" w:cs="Times New Roman"/>
                <w:spacing w:val="-2"/>
                <w:sz w:val="24"/>
                <w:szCs w:val="24"/>
                <w:lang w:eastAsia="lt-LT"/>
              </w:rPr>
              <w:t>8</w:t>
            </w:r>
          </w:p>
        </w:tc>
        <w:tc>
          <w:tcPr>
            <w:tcW w:w="2420" w:type="dxa"/>
            <w:tcBorders>
              <w:top w:val="single" w:sz="4" w:space="0" w:color="000000"/>
              <w:left w:val="single" w:sz="4" w:space="0" w:color="000000"/>
              <w:right w:val="single" w:sz="4" w:space="0" w:color="000000"/>
            </w:tcBorders>
            <w:shd w:val="clear" w:color="000000" w:fill="FFFFFF"/>
            <w:vAlign w:val="center"/>
          </w:tcPr>
          <w:p w14:paraId="1333C729" w14:textId="77777777" w:rsidR="00E4759F" w:rsidRPr="00E4759F" w:rsidRDefault="00E4759F" w:rsidP="00D96BC9">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II-sis</w:t>
            </w:r>
            <w:r w:rsidRPr="00E4759F">
              <w:rPr>
                <w:rFonts w:ascii="Times New Roman" w:eastAsia="Times New Roman" w:hAnsi="Times New Roman" w:cs="Times New Roman"/>
                <w:sz w:val="24"/>
                <w:szCs w:val="24"/>
                <w:lang w:eastAsia="lt-LT"/>
              </w:rPr>
              <w:t xml:space="preserve"> pusmetis</w:t>
            </w:r>
          </w:p>
          <w:p w14:paraId="446C32CE" w14:textId="186922C0" w:rsidR="00E4759F" w:rsidRPr="00E4759F" w:rsidRDefault="00E4759F" w:rsidP="00B26523">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B26523">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-02-01 – 202</w:t>
            </w:r>
            <w:r w:rsidR="00B26523">
              <w:rPr>
                <w:rFonts w:ascii="Times New Roman" w:eastAsia="Times New Roman" w:hAnsi="Times New Roman" w:cs="Times New Roman"/>
                <w:spacing w:val="-2"/>
                <w:sz w:val="24"/>
                <w:szCs w:val="24"/>
                <w:lang w:eastAsia="lt-LT"/>
              </w:rPr>
              <w:t>4</w:t>
            </w:r>
            <w:r w:rsidR="0002422B">
              <w:rPr>
                <w:rFonts w:ascii="Times New Roman" w:eastAsia="Times New Roman" w:hAnsi="Times New Roman" w:cs="Times New Roman"/>
                <w:spacing w:val="-2"/>
                <w:sz w:val="24"/>
                <w:szCs w:val="24"/>
                <w:lang w:eastAsia="lt-LT"/>
              </w:rPr>
              <w:t>-06</w:t>
            </w:r>
            <w:r w:rsidRPr="00E4759F">
              <w:rPr>
                <w:rFonts w:ascii="Times New Roman" w:eastAsia="Times New Roman" w:hAnsi="Times New Roman" w:cs="Times New Roman"/>
                <w:spacing w:val="-2"/>
                <w:sz w:val="24"/>
                <w:szCs w:val="24"/>
                <w:lang w:eastAsia="lt-LT"/>
              </w:rPr>
              <w:t>-</w:t>
            </w:r>
            <w:r w:rsidR="0002422B">
              <w:rPr>
                <w:rFonts w:ascii="Times New Roman" w:eastAsia="Times New Roman" w:hAnsi="Times New Roman" w:cs="Times New Roman"/>
                <w:spacing w:val="-2"/>
                <w:sz w:val="24"/>
                <w:szCs w:val="24"/>
                <w:lang w:eastAsia="lt-LT"/>
              </w:rPr>
              <w:t>0</w:t>
            </w:r>
            <w:r w:rsidR="00B26523">
              <w:rPr>
                <w:rFonts w:ascii="Times New Roman" w:eastAsia="Times New Roman" w:hAnsi="Times New Roman" w:cs="Times New Roman"/>
                <w:spacing w:val="-2"/>
                <w:sz w:val="24"/>
                <w:szCs w:val="24"/>
                <w:lang w:eastAsia="lt-LT"/>
              </w:rPr>
              <w:t>4</w:t>
            </w:r>
          </w:p>
        </w:tc>
      </w:tr>
      <w:tr w:rsidR="00E4759F" w:rsidRPr="00E4759F" w14:paraId="562D4C57" w14:textId="77777777" w:rsidTr="0002422B">
        <w:trPr>
          <w:trHeight w:val="166"/>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63AA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Ugdymo proceso trukmė dienomis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A1AE39" w14:textId="77777777" w:rsidR="00E4759F" w:rsidRPr="00E4759F" w:rsidRDefault="00E4759F" w:rsidP="00D96BC9">
            <w:pPr>
              <w:tabs>
                <w:tab w:val="left" w:pos="3683"/>
              </w:tabs>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z w:val="24"/>
                <w:szCs w:val="24"/>
                <w:lang w:eastAsia="lt-LT"/>
              </w:rPr>
              <w:t>185 ugdymo dienos</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A5B645"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180 ugdymo dienų</w:t>
            </w:r>
          </w:p>
        </w:tc>
        <w:tc>
          <w:tcPr>
            <w:tcW w:w="2420" w:type="dxa"/>
            <w:tcBorders>
              <w:top w:val="single" w:sz="4" w:space="0" w:color="000000"/>
              <w:left w:val="single" w:sz="4" w:space="0" w:color="000000"/>
              <w:right w:val="single" w:sz="4" w:space="0" w:color="000000"/>
            </w:tcBorders>
            <w:shd w:val="clear" w:color="000000" w:fill="FFFFFF"/>
            <w:vAlign w:val="center"/>
          </w:tcPr>
          <w:p w14:paraId="0B4E4EAF" w14:textId="351E5BBE"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1</w:t>
            </w:r>
            <w:r w:rsidR="0002422B">
              <w:rPr>
                <w:rFonts w:ascii="Times New Roman" w:eastAsia="Times New Roman" w:hAnsi="Times New Roman" w:cs="Times New Roman"/>
                <w:spacing w:val="-2"/>
                <w:sz w:val="24"/>
                <w:szCs w:val="24"/>
                <w:lang w:eastAsia="lt-LT"/>
              </w:rPr>
              <w:t>70</w:t>
            </w:r>
            <w:r w:rsidRPr="00E4759F">
              <w:rPr>
                <w:rFonts w:ascii="Times New Roman" w:eastAsia="Times New Roman" w:hAnsi="Times New Roman" w:cs="Times New Roman"/>
                <w:spacing w:val="-2"/>
                <w:sz w:val="24"/>
                <w:szCs w:val="24"/>
                <w:lang w:eastAsia="lt-LT"/>
              </w:rPr>
              <w:t xml:space="preserve"> ugdymo dienos</w:t>
            </w:r>
          </w:p>
        </w:tc>
      </w:tr>
      <w:tr w:rsidR="00E4759F" w:rsidRPr="00E4759F" w14:paraId="5A1F8BFF" w14:textId="77777777" w:rsidTr="006A4990">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D68B5C"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 xml:space="preserve">Rudens </w:t>
            </w:r>
            <w:r w:rsidRPr="00E4759F">
              <w:rPr>
                <w:rFonts w:ascii="Times New Roman" w:eastAsia="Times New Roman" w:hAnsi="Times New Roman" w:cs="Times New Roman"/>
                <w:spacing w:val="-2"/>
                <w:sz w:val="24"/>
                <w:szCs w:val="24"/>
                <w:lang w:eastAsia="lt-LT"/>
              </w:rPr>
              <w:lastRenderedPageBreak/>
              <w:t>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AD1587" w14:textId="4B6E1F74" w:rsidR="00E4759F" w:rsidRPr="00E4759F" w:rsidRDefault="00E4759F" w:rsidP="00B26523">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lastRenderedPageBreak/>
              <w:t>202</w:t>
            </w:r>
            <w:r w:rsidR="00B26523">
              <w:rPr>
                <w:rFonts w:ascii="Times New Roman" w:eastAsia="Calibri" w:hAnsi="Times New Roman" w:cs="Times New Roman"/>
                <w:sz w:val="24"/>
                <w:szCs w:val="24"/>
              </w:rPr>
              <w:t>3</w:t>
            </w:r>
            <w:r w:rsidR="0002422B">
              <w:rPr>
                <w:rFonts w:ascii="Times New Roman" w:eastAsia="Calibri" w:hAnsi="Times New Roman" w:cs="Times New Roman"/>
                <w:sz w:val="24"/>
                <w:szCs w:val="24"/>
              </w:rPr>
              <w:t xml:space="preserve"> m. spalio</w:t>
            </w:r>
            <w:r w:rsidRPr="00E4759F">
              <w:rPr>
                <w:rFonts w:ascii="Times New Roman" w:eastAsia="Calibri" w:hAnsi="Times New Roman" w:cs="Times New Roman"/>
                <w:sz w:val="24"/>
                <w:szCs w:val="24"/>
              </w:rPr>
              <w:t xml:space="preserve"> 3</w:t>
            </w:r>
            <w:r w:rsidR="0002422B">
              <w:rPr>
                <w:rFonts w:ascii="Times New Roman" w:eastAsia="Calibri" w:hAnsi="Times New Roman" w:cs="Times New Roman"/>
                <w:sz w:val="24"/>
                <w:szCs w:val="24"/>
              </w:rPr>
              <w:t>1</w:t>
            </w:r>
            <w:r w:rsidRPr="00E4759F">
              <w:rPr>
                <w:rFonts w:ascii="Times New Roman" w:eastAsia="Calibri" w:hAnsi="Times New Roman" w:cs="Times New Roman"/>
                <w:sz w:val="24"/>
                <w:szCs w:val="24"/>
              </w:rPr>
              <w:t xml:space="preserve"> d. – lapkričio </w:t>
            </w:r>
            <w:r w:rsidR="00B26523">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d.</w:t>
            </w:r>
          </w:p>
        </w:tc>
      </w:tr>
      <w:tr w:rsidR="00E4759F" w:rsidRPr="00E4759F" w14:paraId="2C8737AB" w14:textId="77777777" w:rsidTr="006A4990">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A9912"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lastRenderedPageBreak/>
              <w:t>Žiemos (Kalėdų)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DEFC70" w14:textId="09944906" w:rsidR="00E4759F" w:rsidRPr="00E4759F" w:rsidRDefault="00E4759F" w:rsidP="00B26523">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w:t>
            </w:r>
            <w:r w:rsidR="00B26523">
              <w:rPr>
                <w:rFonts w:ascii="Times New Roman" w:eastAsia="Calibri" w:hAnsi="Times New Roman" w:cs="Times New Roman"/>
                <w:sz w:val="24"/>
                <w:szCs w:val="24"/>
              </w:rPr>
              <w:t>3</w:t>
            </w:r>
            <w:r w:rsidRPr="00E4759F">
              <w:rPr>
                <w:rFonts w:ascii="Times New Roman" w:eastAsia="Calibri" w:hAnsi="Times New Roman" w:cs="Times New Roman"/>
                <w:sz w:val="24"/>
                <w:szCs w:val="24"/>
              </w:rPr>
              <w:t xml:space="preserve"> m. gruodžio 27 d. – 202</w:t>
            </w:r>
            <w:r w:rsidR="00B26523">
              <w:rPr>
                <w:rFonts w:ascii="Times New Roman" w:eastAsia="Calibri" w:hAnsi="Times New Roman" w:cs="Times New Roman"/>
                <w:sz w:val="24"/>
                <w:szCs w:val="24"/>
              </w:rPr>
              <w:t>4</w:t>
            </w:r>
            <w:r w:rsidRPr="00E4759F">
              <w:rPr>
                <w:rFonts w:ascii="Times New Roman" w:eastAsia="Calibri" w:hAnsi="Times New Roman" w:cs="Times New Roman"/>
                <w:sz w:val="24"/>
                <w:szCs w:val="24"/>
              </w:rPr>
              <w:t xml:space="preserve"> m. sausio </w:t>
            </w:r>
            <w:r w:rsidR="00B26523">
              <w:rPr>
                <w:rFonts w:ascii="Times New Roman" w:eastAsia="Calibri" w:hAnsi="Times New Roman" w:cs="Times New Roman"/>
                <w:sz w:val="24"/>
                <w:szCs w:val="24"/>
              </w:rPr>
              <w:t>5</w:t>
            </w:r>
            <w:r w:rsidRPr="00E4759F">
              <w:rPr>
                <w:rFonts w:ascii="Times New Roman" w:eastAsia="Calibri" w:hAnsi="Times New Roman" w:cs="Times New Roman"/>
                <w:sz w:val="24"/>
                <w:szCs w:val="24"/>
              </w:rPr>
              <w:t xml:space="preserve"> d.</w:t>
            </w:r>
          </w:p>
        </w:tc>
      </w:tr>
      <w:tr w:rsidR="00E4759F" w:rsidRPr="00E4759F" w14:paraId="10CDD4FA" w14:textId="77777777" w:rsidTr="006A4990">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6F72F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Žiemos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993689" w14:textId="47243075" w:rsidR="00E4759F" w:rsidRPr="00E4759F" w:rsidRDefault="00E4759F" w:rsidP="00FA4662">
            <w:pPr>
              <w:spacing w:after="0" w:line="360" w:lineRule="auto"/>
              <w:rPr>
                <w:rFonts w:ascii="Times New Roman" w:eastAsia="Calibri" w:hAnsi="Times New Roman" w:cs="Times New Roman"/>
                <w:sz w:val="24"/>
                <w:szCs w:val="24"/>
              </w:rPr>
            </w:pPr>
            <w:r w:rsidRPr="00E4759F">
              <w:rPr>
                <w:rFonts w:ascii="Times New Roman" w:eastAsia="Calibri" w:hAnsi="Times New Roman" w:cs="Times New Roman"/>
                <w:sz w:val="24"/>
                <w:szCs w:val="24"/>
              </w:rPr>
              <w:t>202</w:t>
            </w:r>
            <w:r w:rsidR="00B26523">
              <w:rPr>
                <w:rFonts w:ascii="Times New Roman" w:eastAsia="Calibri" w:hAnsi="Times New Roman" w:cs="Times New Roman"/>
                <w:sz w:val="24"/>
                <w:szCs w:val="24"/>
              </w:rPr>
              <w:t>4</w:t>
            </w:r>
            <w:r w:rsidRPr="00E4759F">
              <w:rPr>
                <w:rFonts w:ascii="Times New Roman" w:eastAsia="Calibri" w:hAnsi="Times New Roman" w:cs="Times New Roman"/>
                <w:sz w:val="24"/>
                <w:szCs w:val="24"/>
              </w:rPr>
              <w:t xml:space="preserve"> m. vasario 1</w:t>
            </w:r>
            <w:r w:rsidR="00FA4662">
              <w:rPr>
                <w:rFonts w:ascii="Times New Roman" w:eastAsia="Calibri" w:hAnsi="Times New Roman" w:cs="Times New Roman"/>
                <w:sz w:val="24"/>
                <w:szCs w:val="24"/>
              </w:rPr>
              <w:t>9</w:t>
            </w:r>
            <w:r w:rsidRPr="00E4759F">
              <w:rPr>
                <w:rFonts w:ascii="Times New Roman" w:eastAsia="Calibri" w:hAnsi="Times New Roman" w:cs="Times New Roman"/>
                <w:sz w:val="24"/>
                <w:szCs w:val="24"/>
              </w:rPr>
              <w:t xml:space="preserve"> d. – </w:t>
            </w:r>
            <w:r w:rsidR="00FA4662">
              <w:rPr>
                <w:rFonts w:ascii="Times New Roman" w:eastAsia="Calibri" w:hAnsi="Times New Roman" w:cs="Times New Roman"/>
                <w:sz w:val="24"/>
                <w:szCs w:val="24"/>
              </w:rPr>
              <w:t xml:space="preserve">2024 m. </w:t>
            </w:r>
            <w:r w:rsidRPr="00E4759F">
              <w:rPr>
                <w:rFonts w:ascii="Times New Roman" w:eastAsia="Calibri" w:hAnsi="Times New Roman" w:cs="Times New Roman"/>
                <w:sz w:val="24"/>
                <w:szCs w:val="24"/>
              </w:rPr>
              <w:t xml:space="preserve">vasario </w:t>
            </w:r>
            <w:r w:rsidR="00FA4662">
              <w:rPr>
                <w:rFonts w:ascii="Times New Roman" w:eastAsia="Calibri" w:hAnsi="Times New Roman" w:cs="Times New Roman"/>
                <w:sz w:val="24"/>
                <w:szCs w:val="24"/>
              </w:rPr>
              <w:t>23</w:t>
            </w:r>
            <w:r w:rsidR="0002422B">
              <w:rPr>
                <w:rFonts w:ascii="Times New Roman" w:eastAsia="Calibri" w:hAnsi="Times New Roman" w:cs="Times New Roman"/>
                <w:sz w:val="24"/>
                <w:szCs w:val="24"/>
              </w:rPr>
              <w:t xml:space="preserve"> </w:t>
            </w:r>
            <w:r w:rsidRPr="00E4759F">
              <w:rPr>
                <w:rFonts w:ascii="Times New Roman" w:eastAsia="Calibri" w:hAnsi="Times New Roman" w:cs="Times New Roman"/>
                <w:sz w:val="24"/>
                <w:szCs w:val="24"/>
              </w:rPr>
              <w:t>d.</w:t>
            </w:r>
          </w:p>
        </w:tc>
      </w:tr>
      <w:tr w:rsidR="00E4759F" w:rsidRPr="00E4759F" w14:paraId="44941275" w14:textId="77777777" w:rsidTr="006A4990">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703EEE"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Pavasario (Velykų) atostogos</w:t>
            </w:r>
          </w:p>
        </w:tc>
        <w:tc>
          <w:tcPr>
            <w:tcW w:w="7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2B1A13" w14:textId="57204D53" w:rsidR="00E4759F" w:rsidRPr="00E4759F" w:rsidRDefault="00E4759F" w:rsidP="00FA4662">
            <w:pPr>
              <w:spacing w:after="0" w:line="360" w:lineRule="auto"/>
              <w:rPr>
                <w:rFonts w:ascii="Times New Roman" w:eastAsia="Calibri" w:hAnsi="Times New Roman" w:cs="Times New Roman"/>
                <w:sz w:val="24"/>
                <w:szCs w:val="24"/>
                <w:lang w:eastAsia="lt-LT"/>
              </w:rPr>
            </w:pPr>
            <w:r w:rsidRPr="00E4759F">
              <w:rPr>
                <w:rFonts w:ascii="Times New Roman" w:eastAsia="Calibri" w:hAnsi="Times New Roman" w:cs="Times New Roman"/>
                <w:sz w:val="24"/>
                <w:szCs w:val="24"/>
              </w:rPr>
              <w:t>202</w:t>
            </w:r>
            <w:r w:rsidR="00FA4662">
              <w:rPr>
                <w:rFonts w:ascii="Times New Roman" w:eastAsia="Calibri" w:hAnsi="Times New Roman" w:cs="Times New Roman"/>
                <w:sz w:val="24"/>
                <w:szCs w:val="24"/>
              </w:rPr>
              <w:t>4</w:t>
            </w:r>
            <w:r w:rsidRPr="00E4759F">
              <w:rPr>
                <w:rFonts w:ascii="Times New Roman" w:eastAsia="Calibri" w:hAnsi="Times New Roman" w:cs="Times New Roman"/>
                <w:sz w:val="24"/>
                <w:szCs w:val="24"/>
              </w:rPr>
              <w:t xml:space="preserve"> m. balandžio </w:t>
            </w:r>
            <w:r w:rsidR="00FA4662">
              <w:rPr>
                <w:rFonts w:ascii="Times New Roman" w:eastAsia="Calibri" w:hAnsi="Times New Roman" w:cs="Times New Roman"/>
                <w:sz w:val="24"/>
                <w:szCs w:val="24"/>
              </w:rPr>
              <w:t>2</w:t>
            </w:r>
            <w:r w:rsidRPr="00E4759F">
              <w:rPr>
                <w:rFonts w:ascii="Times New Roman" w:eastAsia="Calibri" w:hAnsi="Times New Roman" w:cs="Times New Roman"/>
                <w:sz w:val="24"/>
                <w:szCs w:val="24"/>
              </w:rPr>
              <w:t xml:space="preserve"> d. – </w:t>
            </w:r>
            <w:r w:rsidR="00FA4662">
              <w:rPr>
                <w:rFonts w:ascii="Times New Roman" w:eastAsia="Calibri" w:hAnsi="Times New Roman" w:cs="Times New Roman"/>
                <w:sz w:val="24"/>
                <w:szCs w:val="24"/>
              </w:rPr>
              <w:t xml:space="preserve">2024 m. </w:t>
            </w:r>
            <w:r w:rsidRPr="00E4759F">
              <w:rPr>
                <w:rFonts w:ascii="Times New Roman" w:eastAsia="Calibri" w:hAnsi="Times New Roman" w:cs="Times New Roman"/>
                <w:sz w:val="24"/>
                <w:szCs w:val="24"/>
              </w:rPr>
              <w:t xml:space="preserve">balandžio </w:t>
            </w:r>
            <w:r w:rsidR="00FA4662">
              <w:rPr>
                <w:rFonts w:ascii="Times New Roman" w:eastAsia="Calibri" w:hAnsi="Times New Roman" w:cs="Times New Roman"/>
                <w:sz w:val="24"/>
                <w:szCs w:val="24"/>
              </w:rPr>
              <w:t xml:space="preserve">5 </w:t>
            </w:r>
            <w:r w:rsidRPr="00E4759F">
              <w:rPr>
                <w:rFonts w:ascii="Times New Roman" w:eastAsia="Calibri" w:hAnsi="Times New Roman" w:cs="Times New Roman"/>
                <w:sz w:val="24"/>
                <w:szCs w:val="24"/>
              </w:rPr>
              <w:t>d.</w:t>
            </w:r>
          </w:p>
        </w:tc>
      </w:tr>
      <w:tr w:rsidR="00E4759F" w:rsidRPr="00E4759F" w14:paraId="4970259F" w14:textId="77777777" w:rsidTr="006A4990">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94FE3F"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pabaiga</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EABEBC" w14:textId="504AF07B" w:rsidR="00E4759F" w:rsidRPr="00E4759F" w:rsidRDefault="00E4759F" w:rsidP="00FA4662">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FA4662">
              <w:rPr>
                <w:rFonts w:ascii="Times New Roman" w:eastAsia="Times New Roman" w:hAnsi="Times New Roman" w:cs="Times New Roman"/>
                <w:spacing w:val="-2"/>
                <w:sz w:val="24"/>
                <w:szCs w:val="24"/>
                <w:lang w:eastAsia="lt-LT"/>
              </w:rPr>
              <w:t>4</w:t>
            </w:r>
            <w:r w:rsidR="000A6A5B">
              <w:rPr>
                <w:rFonts w:ascii="Times New Roman" w:eastAsia="Times New Roman" w:hAnsi="Times New Roman" w:cs="Times New Roman"/>
                <w:spacing w:val="-2"/>
                <w:sz w:val="24"/>
                <w:szCs w:val="24"/>
                <w:lang w:eastAsia="lt-LT"/>
              </w:rPr>
              <w:t>-06-26</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A3F1E8" w14:textId="365C81D8" w:rsidR="00E4759F" w:rsidRPr="00E4759F" w:rsidRDefault="00E4759F" w:rsidP="00FA4662">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FA4662">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-06-1</w:t>
            </w:r>
            <w:r w:rsidR="00FA4662">
              <w:rPr>
                <w:rFonts w:ascii="Times New Roman" w:eastAsia="Times New Roman" w:hAnsi="Times New Roman" w:cs="Times New Roman"/>
                <w:spacing w:val="-2"/>
                <w:sz w:val="24"/>
                <w:szCs w:val="24"/>
                <w:lang w:eastAsia="lt-LT"/>
              </w:rPr>
              <w:t>8</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8459A7" w14:textId="07292A62" w:rsidR="00E4759F" w:rsidRPr="00E4759F" w:rsidRDefault="00E4759F" w:rsidP="000A6A5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202</w:t>
            </w:r>
            <w:r w:rsidR="00FA4662">
              <w:rPr>
                <w:rFonts w:ascii="Times New Roman" w:eastAsia="Times New Roman" w:hAnsi="Times New Roman" w:cs="Times New Roman"/>
                <w:spacing w:val="-2"/>
                <w:sz w:val="24"/>
                <w:szCs w:val="24"/>
                <w:lang w:eastAsia="lt-LT"/>
              </w:rPr>
              <w:t>4</w:t>
            </w:r>
            <w:r w:rsidR="0002422B">
              <w:rPr>
                <w:rFonts w:ascii="Times New Roman" w:eastAsia="Times New Roman" w:hAnsi="Times New Roman" w:cs="Times New Roman"/>
                <w:spacing w:val="-2"/>
                <w:sz w:val="24"/>
                <w:szCs w:val="24"/>
                <w:lang w:eastAsia="lt-LT"/>
              </w:rPr>
              <w:t>-06-0</w:t>
            </w:r>
            <w:r w:rsidR="000A6A5B">
              <w:rPr>
                <w:rFonts w:ascii="Times New Roman" w:eastAsia="Times New Roman" w:hAnsi="Times New Roman" w:cs="Times New Roman"/>
                <w:spacing w:val="-2"/>
                <w:sz w:val="24"/>
                <w:szCs w:val="24"/>
                <w:lang w:eastAsia="lt-LT"/>
              </w:rPr>
              <w:t>4</w:t>
            </w:r>
          </w:p>
        </w:tc>
      </w:tr>
      <w:tr w:rsidR="00E4759F" w:rsidRPr="00E4759F" w14:paraId="1B7ED7F4" w14:textId="77777777" w:rsidTr="006A4990">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602950"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Ugdymo proceso trukmė savaitėmis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DD91F"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37</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1F6C3A"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36</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E87D18C" w14:textId="15D975CB" w:rsidR="00E4759F" w:rsidRPr="00E4759F" w:rsidRDefault="00E4759F" w:rsidP="0002422B">
            <w:pPr>
              <w:spacing w:after="0" w:line="360" w:lineRule="auto"/>
              <w:rPr>
                <w:rFonts w:ascii="Times New Roman" w:eastAsia="Times New Roman" w:hAnsi="Times New Roman" w:cs="Times New Roman"/>
                <w:spacing w:val="-2"/>
                <w:sz w:val="24"/>
                <w:szCs w:val="24"/>
                <w:lang w:eastAsia="lt-LT"/>
              </w:rPr>
            </w:pPr>
            <w:r w:rsidRPr="00E4759F">
              <w:rPr>
                <w:rFonts w:ascii="Times New Roman" w:eastAsia="Times New Roman" w:hAnsi="Times New Roman" w:cs="Times New Roman"/>
                <w:spacing w:val="-2"/>
                <w:sz w:val="24"/>
                <w:szCs w:val="24"/>
                <w:lang w:eastAsia="lt-LT"/>
              </w:rPr>
              <w:t>3</w:t>
            </w:r>
            <w:r w:rsidR="0002422B">
              <w:rPr>
                <w:rFonts w:ascii="Times New Roman" w:eastAsia="Times New Roman" w:hAnsi="Times New Roman" w:cs="Times New Roman"/>
                <w:spacing w:val="-2"/>
                <w:sz w:val="24"/>
                <w:szCs w:val="24"/>
                <w:lang w:eastAsia="lt-LT"/>
              </w:rPr>
              <w:t>4</w:t>
            </w:r>
          </w:p>
        </w:tc>
      </w:tr>
      <w:tr w:rsidR="00E4759F" w:rsidRPr="00E4759F" w14:paraId="01453ACF" w14:textId="77777777" w:rsidTr="006A4990">
        <w:trPr>
          <w:trHeight w:val="1"/>
        </w:trPr>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2F7B49" w14:textId="77777777" w:rsidR="00E4759F" w:rsidRPr="00E4759F" w:rsidRDefault="00E4759F" w:rsidP="00D96BC9">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Vasaros atostogos</w:t>
            </w:r>
          </w:p>
        </w:tc>
        <w:tc>
          <w:tcPr>
            <w:tcW w:w="2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99A2F1" w14:textId="6363F34A" w:rsidR="00E4759F" w:rsidRPr="00E4759F" w:rsidRDefault="00E4759F" w:rsidP="00FA4662">
            <w:pPr>
              <w:spacing w:after="0" w:line="360" w:lineRule="auto"/>
              <w:rPr>
                <w:rFonts w:ascii="Times New Roman" w:eastAsia="Times New Roman" w:hAnsi="Times New Roman" w:cs="Times New Roman"/>
                <w:sz w:val="24"/>
                <w:szCs w:val="24"/>
                <w:lang w:eastAsia="lt-LT"/>
              </w:rPr>
            </w:pPr>
            <w:r w:rsidRPr="00E4759F">
              <w:rPr>
                <w:rFonts w:ascii="Times New Roman" w:eastAsia="Times New Roman" w:hAnsi="Times New Roman" w:cs="Times New Roman"/>
                <w:spacing w:val="-2"/>
                <w:sz w:val="24"/>
                <w:szCs w:val="24"/>
                <w:lang w:eastAsia="lt-LT"/>
              </w:rPr>
              <w:t>202</w:t>
            </w:r>
            <w:r w:rsidR="00FA4662">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-06-2</w:t>
            </w:r>
            <w:r w:rsidR="00FA4662">
              <w:rPr>
                <w:rFonts w:ascii="Times New Roman" w:eastAsia="Times New Roman" w:hAnsi="Times New Roman" w:cs="Times New Roman"/>
                <w:spacing w:val="-2"/>
                <w:sz w:val="24"/>
                <w:szCs w:val="24"/>
                <w:lang w:eastAsia="lt-LT"/>
              </w:rPr>
              <w:t>7</w:t>
            </w:r>
            <w:r w:rsidRPr="00E4759F">
              <w:rPr>
                <w:rFonts w:ascii="Times New Roman" w:eastAsia="Times New Roman" w:hAnsi="Times New Roman" w:cs="Times New Roman"/>
                <w:spacing w:val="-2"/>
                <w:sz w:val="24"/>
                <w:szCs w:val="24"/>
                <w:lang w:eastAsia="lt-LT"/>
              </w:rPr>
              <w:t>– 202</w:t>
            </w:r>
            <w:r w:rsidR="00FA4662">
              <w:rPr>
                <w:rFonts w:ascii="Times New Roman" w:eastAsia="Times New Roman" w:hAnsi="Times New Roman" w:cs="Times New Roman"/>
                <w:spacing w:val="-2"/>
                <w:sz w:val="24"/>
                <w:szCs w:val="24"/>
                <w:lang w:eastAsia="lt-LT"/>
              </w:rPr>
              <w:t>4</w:t>
            </w:r>
            <w:r w:rsidRPr="00E4759F">
              <w:rPr>
                <w:rFonts w:ascii="Times New Roman" w:eastAsia="Times New Roman" w:hAnsi="Times New Roman" w:cs="Times New Roman"/>
                <w:spacing w:val="-2"/>
                <w:sz w:val="24"/>
                <w:szCs w:val="24"/>
                <w:lang w:eastAsia="lt-LT"/>
              </w:rPr>
              <w:t>-08-31</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0CE851" w14:textId="0A630C77" w:rsidR="00E4759F" w:rsidRPr="00E4759F" w:rsidRDefault="0002422B" w:rsidP="00FA4662">
            <w:pPr>
              <w:spacing w:after="0" w:line="360" w:lineRule="auto"/>
              <w:rPr>
                <w:rFonts w:ascii="Times New Roman" w:eastAsia="Calibri" w:hAnsi="Times New Roman" w:cs="Times New Roman"/>
                <w:sz w:val="24"/>
                <w:szCs w:val="24"/>
                <w:lang w:eastAsia="lt-LT"/>
              </w:rPr>
            </w:pPr>
            <w:r>
              <w:rPr>
                <w:rFonts w:ascii="Times New Roman" w:eastAsia="Times New Roman" w:hAnsi="Times New Roman" w:cs="Times New Roman"/>
                <w:spacing w:val="-2"/>
                <w:sz w:val="24"/>
                <w:szCs w:val="24"/>
                <w:lang w:eastAsia="lt-LT"/>
              </w:rPr>
              <w:t>202</w:t>
            </w:r>
            <w:r w:rsidR="00FA4662">
              <w:rPr>
                <w:rFonts w:ascii="Times New Roman" w:eastAsia="Times New Roman" w:hAnsi="Times New Roman" w:cs="Times New Roman"/>
                <w:spacing w:val="-2"/>
                <w:sz w:val="24"/>
                <w:szCs w:val="24"/>
                <w:lang w:eastAsia="lt-LT"/>
              </w:rPr>
              <w:t>4</w:t>
            </w:r>
            <w:r>
              <w:rPr>
                <w:rFonts w:ascii="Times New Roman" w:eastAsia="Times New Roman" w:hAnsi="Times New Roman" w:cs="Times New Roman"/>
                <w:spacing w:val="-2"/>
                <w:sz w:val="24"/>
                <w:szCs w:val="24"/>
                <w:lang w:eastAsia="lt-LT"/>
              </w:rPr>
              <w:t>-06-19</w:t>
            </w:r>
            <w:r w:rsidR="00E4759F" w:rsidRPr="00E4759F">
              <w:rPr>
                <w:rFonts w:ascii="Times New Roman" w:eastAsia="Times New Roman" w:hAnsi="Times New Roman" w:cs="Times New Roman"/>
                <w:spacing w:val="-2"/>
                <w:sz w:val="24"/>
                <w:szCs w:val="24"/>
                <w:lang w:eastAsia="lt-LT"/>
              </w:rPr>
              <w:t>– 202</w:t>
            </w:r>
            <w:r w:rsidR="00FA4662">
              <w:rPr>
                <w:rFonts w:ascii="Times New Roman" w:eastAsia="Times New Roman" w:hAnsi="Times New Roman" w:cs="Times New Roman"/>
                <w:spacing w:val="-2"/>
                <w:sz w:val="24"/>
                <w:szCs w:val="24"/>
                <w:lang w:eastAsia="lt-LT"/>
              </w:rPr>
              <w:t>4</w:t>
            </w:r>
            <w:r w:rsidR="00E4759F" w:rsidRPr="00E4759F">
              <w:rPr>
                <w:rFonts w:ascii="Times New Roman" w:eastAsia="Times New Roman" w:hAnsi="Times New Roman" w:cs="Times New Roman"/>
                <w:spacing w:val="-2"/>
                <w:sz w:val="24"/>
                <w:szCs w:val="24"/>
                <w:lang w:eastAsia="lt-LT"/>
              </w:rPr>
              <w:t>-08-31</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395381" w14:textId="77777777" w:rsidR="00E4759F" w:rsidRPr="00E4759F" w:rsidRDefault="00E4759F" w:rsidP="00D96BC9">
            <w:pPr>
              <w:spacing w:after="0" w:line="360" w:lineRule="auto"/>
              <w:rPr>
                <w:rFonts w:ascii="Times New Roman" w:eastAsia="Calibri" w:hAnsi="Times New Roman" w:cs="Times New Roman"/>
                <w:sz w:val="24"/>
                <w:szCs w:val="24"/>
                <w:lang w:eastAsia="lt-LT"/>
              </w:rPr>
            </w:pPr>
          </w:p>
        </w:tc>
      </w:tr>
    </w:tbl>
    <w:p w14:paraId="57EDBA7D" w14:textId="77777777" w:rsidR="00E4759F" w:rsidRPr="00E4759F" w:rsidRDefault="00E4759F" w:rsidP="00D96BC9">
      <w:pPr>
        <w:spacing w:after="0" w:line="360" w:lineRule="auto"/>
        <w:ind w:firstLine="567"/>
        <w:rPr>
          <w:rFonts w:ascii="Times New Roman" w:eastAsia="Calibri" w:hAnsi="Times New Roman" w:cs="Times New Roman"/>
          <w:sz w:val="24"/>
          <w:szCs w:val="24"/>
        </w:rPr>
      </w:pPr>
    </w:p>
    <w:p w14:paraId="56183C74" w14:textId="4A2BE05E" w:rsidR="00E4759F" w:rsidRPr="00E4759F" w:rsidRDefault="00074EC8" w:rsidP="00D96BC9">
      <w:pPr>
        <w:spacing w:after="0" w:line="360" w:lineRule="auto"/>
        <w:ind w:firstLine="567"/>
        <w:rPr>
          <w:rFonts w:ascii="Times New Roman" w:eastAsia="Calibri" w:hAnsi="Times New Roman" w:cs="Times New Roman"/>
          <w:sz w:val="24"/>
          <w:szCs w:val="24"/>
        </w:rPr>
      </w:pPr>
      <w:r>
        <w:rPr>
          <w:rFonts w:ascii="Times New Roman" w:eastAsia="Calibri" w:hAnsi="Times New Roman" w:cs="Times New Roman"/>
          <w:sz w:val="24"/>
          <w:szCs w:val="24"/>
        </w:rPr>
        <w:t>6</w:t>
      </w:r>
      <w:r w:rsidR="00E4759F" w:rsidRPr="00E4759F">
        <w:rPr>
          <w:rFonts w:ascii="Times New Roman" w:eastAsia="Calibri" w:hAnsi="Times New Roman" w:cs="Times New Roman"/>
          <w:sz w:val="24"/>
          <w:szCs w:val="24"/>
        </w:rPr>
        <w:t xml:space="preserve">.1.5. Ugdymo procesas skirstomas į pusmečius. </w:t>
      </w:r>
    </w:p>
    <w:p w14:paraId="3508DB23" w14:textId="333FFA7B" w:rsidR="00942A3F" w:rsidRPr="00E4759F" w:rsidRDefault="00074EC8" w:rsidP="00D96BC9">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4759F" w:rsidRPr="00E4759F">
        <w:rPr>
          <w:rFonts w:ascii="Times New Roman" w:eastAsia="Calibri" w:hAnsi="Times New Roman" w:cs="Times New Roman"/>
          <w:sz w:val="24"/>
          <w:szCs w:val="24"/>
        </w:rPr>
        <w:t>. Vasaros atostogos IV gimnazijos klasės mokiniams skiriamos pasibaigus švietimo, mokslo ir sporto ministro nustatytai brandos egzaminų sesijai. Jos trunka iki einamųjų metų rugpjūčio 31 d.</w:t>
      </w:r>
    </w:p>
    <w:p w14:paraId="5506737F" w14:textId="77777777" w:rsidR="00CD3EDC" w:rsidRPr="00CD3EDC" w:rsidRDefault="00CD3EDC" w:rsidP="00D96BC9">
      <w:pPr>
        <w:spacing w:after="0" w:line="360" w:lineRule="auto"/>
        <w:rPr>
          <w:rFonts w:ascii="Times New Roman" w:eastAsia="Times New Roman" w:hAnsi="Times New Roman" w:cs="Times New Roman"/>
          <w:sz w:val="2"/>
          <w:szCs w:val="2"/>
        </w:rPr>
      </w:pPr>
    </w:p>
    <w:p w14:paraId="7389A54D" w14:textId="77777777" w:rsidR="00CD3EDC" w:rsidRDefault="00CD3EDC" w:rsidP="00D96BC9">
      <w:pPr>
        <w:overflowPunct w:val="0"/>
        <w:spacing w:after="0" w:line="360" w:lineRule="auto"/>
        <w:jc w:val="both"/>
        <w:textAlignment w:val="baseline"/>
        <w:rPr>
          <w:rFonts w:ascii="Times New Roman" w:eastAsia="Times New Roman" w:hAnsi="Times New Roman" w:cs="Times New Roman"/>
          <w:sz w:val="24"/>
          <w:szCs w:val="20"/>
        </w:rPr>
      </w:pPr>
    </w:p>
    <w:p w14:paraId="5C7AA9C4" w14:textId="1E0A0D9B" w:rsidR="00CD3EDC" w:rsidRDefault="00CD3EDC" w:rsidP="00CD3E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ANTRA</w:t>
      </w:r>
      <w:r w:rsidRPr="00C91A55">
        <w:rPr>
          <w:rFonts w:ascii="Times New Roman" w:hAnsi="Times New Roman" w:cs="Times New Roman"/>
          <w:b/>
          <w:sz w:val="24"/>
          <w:szCs w:val="24"/>
        </w:rPr>
        <w:t>SIS SKIRSNIS</w:t>
      </w:r>
    </w:p>
    <w:p w14:paraId="54782540" w14:textId="3CE93F5D" w:rsidR="00C23BFF" w:rsidRDefault="00C23BFF" w:rsidP="00CD3E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MOKYKLOS UGDYMO PLAN</w:t>
      </w:r>
      <w:r w:rsidR="00EF121F">
        <w:rPr>
          <w:rFonts w:ascii="Times New Roman" w:hAnsi="Times New Roman" w:cs="Times New Roman"/>
          <w:b/>
          <w:sz w:val="24"/>
          <w:szCs w:val="24"/>
        </w:rPr>
        <w:t>AS</w:t>
      </w:r>
    </w:p>
    <w:p w14:paraId="5A0D6E8C" w14:textId="77777777" w:rsidR="0047443F" w:rsidRDefault="0047443F" w:rsidP="00CD3EDC">
      <w:pPr>
        <w:spacing w:after="0" w:line="360" w:lineRule="auto"/>
        <w:jc w:val="center"/>
        <w:rPr>
          <w:rFonts w:ascii="Times New Roman" w:hAnsi="Times New Roman" w:cs="Times New Roman"/>
          <w:b/>
          <w:sz w:val="24"/>
          <w:szCs w:val="24"/>
        </w:rPr>
      </w:pPr>
    </w:p>
    <w:p w14:paraId="063A1F9D" w14:textId="183DA0E4" w:rsidR="000846F2" w:rsidRPr="001E1997" w:rsidRDefault="00074EC8" w:rsidP="00074EC8">
      <w:pPr>
        <w:spacing w:after="0" w:line="360" w:lineRule="auto"/>
        <w:ind w:firstLine="567"/>
        <w:jc w:val="both"/>
        <w:rPr>
          <w:rFonts w:ascii="Times New Roman" w:eastAsia="MS Mincho" w:hAnsi="Times New Roman" w:cs="Times New Roman"/>
          <w:sz w:val="24"/>
          <w:szCs w:val="24"/>
          <w:shd w:val="clear" w:color="auto" w:fill="FFFFFF" w:themeFill="background1"/>
          <w:lang w:eastAsia="ar-SA"/>
        </w:rPr>
      </w:pPr>
      <w:r w:rsidRPr="001E1997">
        <w:rPr>
          <w:rFonts w:ascii="Times New Roman" w:eastAsia="MS Mincho" w:hAnsi="Times New Roman" w:cs="Times New Roman"/>
          <w:sz w:val="24"/>
          <w:szCs w:val="24"/>
          <w:shd w:val="clear" w:color="auto" w:fill="FFFFFF" w:themeFill="background1"/>
          <w:lang w:eastAsia="ar-SA"/>
        </w:rPr>
        <w:t>8</w:t>
      </w:r>
      <w:r w:rsidR="000846F2" w:rsidRPr="001E1997">
        <w:rPr>
          <w:rFonts w:ascii="Times New Roman" w:eastAsia="Times New Roman" w:hAnsi="Times New Roman" w:cs="Times New Roman"/>
          <w:sz w:val="24"/>
          <w:szCs w:val="24"/>
        </w:rPr>
        <w:t>. Mokykla vykdomoms ugdymo programoms įgyvendinti parengia mokyklos ugdymo planą vieniems metams.</w:t>
      </w:r>
    </w:p>
    <w:p w14:paraId="3F72F3DD" w14:textId="5808C2D5" w:rsidR="00074EC8" w:rsidRPr="00074EC8" w:rsidRDefault="00074EC8"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846F2">
        <w:rPr>
          <w:rFonts w:ascii="Times New Roman" w:eastAsia="Times New Roman" w:hAnsi="Times New Roman" w:cs="Times New Roman"/>
          <w:sz w:val="24"/>
          <w:szCs w:val="24"/>
        </w:rPr>
        <w:t xml:space="preserve">. </w:t>
      </w:r>
      <w:r w:rsidR="000846F2" w:rsidRPr="000846F2">
        <w:rPr>
          <w:rFonts w:ascii="Times New Roman" w:eastAsia="Times New Roman" w:hAnsi="Times New Roman" w:cs="Times New Roman"/>
          <w:sz w:val="24"/>
          <w:szCs w:val="24"/>
        </w:rPr>
        <w:t xml:space="preserve">Rengdama mokyklos ugdymo planą mokykla vadovaujasi 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w:t>
      </w:r>
      <w:r w:rsidR="000846F2" w:rsidRPr="000846F2">
        <w:rPr>
          <w:rFonts w:ascii="Times New Roman" w:eastAsia="Times New Roman" w:hAnsi="Times New Roman" w:cs="Times New Roman"/>
          <w:sz w:val="24"/>
          <w:szCs w:val="24"/>
        </w:rPr>
        <w:lastRenderedPageBreak/>
        <w:t>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w:t>
      </w:r>
      <w:r>
        <w:rPr>
          <w:rFonts w:ascii="Times New Roman" w:eastAsia="Times New Roman" w:hAnsi="Times New Roman" w:cs="Times New Roman"/>
          <w:sz w:val="24"/>
          <w:szCs w:val="24"/>
        </w:rPr>
        <w:t>lamentuojančiais teisės aktais, m</w:t>
      </w:r>
      <w:r w:rsidRPr="005B586E">
        <w:rPr>
          <w:rFonts w:ascii="Times New Roman" w:eastAsia="Times New Roman" w:hAnsi="Times New Roman" w:cs="Times New Roman"/>
          <w:sz w:val="24"/>
          <w:lang w:eastAsia="lt-LT"/>
        </w:rPr>
        <w:t xml:space="preserve">okykla Pravieniškių skyriuose organizuodama ugdymą asmenims, kuriems laikinai atimta ar apribota laisvė, vadovaujasi Lietuvos Respublikos vyriausybės 2016 m. sausio 14 d. nutarimu Nr.30 „Dėl suimtųjų ir nuteistųjų bendrojo ugdymo ir profesinio mokymo organizavimo“. </w:t>
      </w:r>
    </w:p>
    <w:p w14:paraId="380232D6" w14:textId="36DD8A9F" w:rsidR="00074EC8" w:rsidRDefault="00074EC8" w:rsidP="00074EC8">
      <w:pPr>
        <w:spacing w:after="0" w:line="360" w:lineRule="auto"/>
        <w:jc w:val="both"/>
        <w:rPr>
          <w:rFonts w:ascii="Times New Roman" w:eastAsia="Times New Roman" w:hAnsi="Times New Roman" w:cs="Times New Roman"/>
          <w:spacing w:val="-4"/>
          <w:sz w:val="24"/>
          <w:lang w:eastAsia="lt-LT"/>
        </w:rPr>
      </w:pPr>
      <w:r>
        <w:rPr>
          <w:rFonts w:ascii="Times New Roman" w:eastAsia="Times New Roman" w:hAnsi="Times New Roman" w:cs="Times New Roman"/>
          <w:spacing w:val="-4"/>
          <w:sz w:val="24"/>
          <w:lang w:eastAsia="lt-LT"/>
        </w:rPr>
        <w:t xml:space="preserve">           10</w:t>
      </w:r>
      <w:r w:rsidRPr="005B586E">
        <w:rPr>
          <w:rFonts w:ascii="Times New Roman" w:eastAsia="Times New Roman" w:hAnsi="Times New Roman" w:cs="Times New Roman"/>
          <w:spacing w:val="-4"/>
          <w:sz w:val="24"/>
          <w:lang w:eastAsia="lt-LT"/>
        </w:rPr>
        <w:t xml:space="preserve">. Suaugusių asmenų anksčiau įgytas išsilavinimas prilyginamas pagrindiniam išsilavinimui pagal Lietuvos Respublikos švietimo ir mokslo ministro 2005 m. balandžio 20 d. įsakymą </w:t>
      </w:r>
      <w:proofErr w:type="spellStart"/>
      <w:r w:rsidRPr="005B586E">
        <w:rPr>
          <w:rFonts w:ascii="Times New Roman" w:eastAsia="Times New Roman" w:hAnsi="Times New Roman" w:cs="Times New Roman"/>
          <w:spacing w:val="-4"/>
          <w:sz w:val="24"/>
          <w:lang w:eastAsia="lt-LT"/>
        </w:rPr>
        <w:t>Nr.ISAK-661</w:t>
      </w:r>
      <w:proofErr w:type="spellEnd"/>
      <w:r w:rsidRPr="005B586E">
        <w:rPr>
          <w:rFonts w:ascii="Times New Roman" w:eastAsia="Times New Roman" w:hAnsi="Times New Roman" w:cs="Times New Roman"/>
          <w:spacing w:val="-4"/>
          <w:sz w:val="24"/>
          <w:lang w:eastAsia="lt-LT"/>
        </w:rPr>
        <w:t xml:space="preserve"> „Dėl išsilavinimo prilyginimo“.</w:t>
      </w:r>
    </w:p>
    <w:p w14:paraId="1FE1147D" w14:textId="77777777" w:rsidR="00074EC8" w:rsidRPr="005B586E" w:rsidRDefault="00074EC8" w:rsidP="00074EC8">
      <w:pPr>
        <w:spacing w:after="0" w:line="360" w:lineRule="auto"/>
        <w:jc w:val="both"/>
        <w:rPr>
          <w:rFonts w:ascii="Times New Roman" w:eastAsia="Times New Roman" w:hAnsi="Times New Roman" w:cs="Times New Roman"/>
          <w:spacing w:val="-4"/>
          <w:sz w:val="24"/>
          <w:lang w:eastAsia="lt-LT"/>
        </w:rPr>
      </w:pPr>
      <w:r w:rsidRPr="005B586E">
        <w:rPr>
          <w:rFonts w:ascii="Times New Roman" w:eastAsia="Times New Roman" w:hAnsi="Times New Roman" w:cs="Times New Roman"/>
          <w:spacing w:val="-4"/>
          <w:sz w:val="24"/>
          <w:lang w:eastAsia="lt-LT"/>
        </w:rPr>
        <w:t>Suaugusiems, nemokantiems valstybinės kalbos ir norintiems tęsti mokymąsi Lietuvos bendrojo ugdymo mokyklose, ugdymas organizuojamas vadovaujantis Užsienio ir Lietuvos Respublikos piliečių, atvykusių ar grįžusių ir dirbti Lietuvos Respublikoje, vaikų ir suaugusiųjų ugdymo išlyginamosiose klasėse ir išlyginamosiose mobiliosiose grupėse tvarkos aprašu, patvirtintu Lietuvos Respublikos švietimo ir mokslo ministro 2005 m. rugsėjo 1 d. įsakymu Nr. ISAK-1800.</w:t>
      </w:r>
    </w:p>
    <w:p w14:paraId="18DBC9BE" w14:textId="73503856" w:rsidR="00074EC8" w:rsidRPr="00D8004B" w:rsidRDefault="00074EC8" w:rsidP="00074EC8">
      <w:pPr>
        <w:spacing w:after="0" w:line="360" w:lineRule="auto"/>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 xml:space="preserve">         11</w:t>
      </w:r>
      <w:r w:rsidRPr="005B586E">
        <w:rPr>
          <w:rFonts w:ascii="Times New Roman" w:eastAsia="Times New Roman" w:hAnsi="Times New Roman" w:cs="Times New Roman"/>
          <w:sz w:val="24"/>
          <w:lang w:eastAsia="lt-LT"/>
        </w:rPr>
        <w:t xml:space="preserve">. Asmenys, kuriems dėl laikinai atimtos ar apribotos laisvės draudžiama mokytis klasėje, grupėje ir, nesant galimybių mokytis nuotoliniu mokymo proceso organizavimo būdu (grupinio ar pavienio mokymosi formomis), mokosi savarankišku mokymo proceso organizavimo būdu (pavienio mokymosi forma), konsultacijoms skiriant 15 procentų Bendruosiuose ugdymo planuose tos klasės dalykui nustatyto minimalaus savaitinio pamokų skaičiaus. Jiems sudaromi individualūs ugdymo </w:t>
      </w:r>
      <w:r w:rsidRPr="00AE290F">
        <w:rPr>
          <w:rFonts w:ascii="Times New Roman" w:eastAsia="Times New Roman" w:hAnsi="Times New Roman" w:cs="Times New Roman"/>
          <w:sz w:val="24"/>
          <w:lang w:eastAsia="lt-LT"/>
        </w:rPr>
        <w:t xml:space="preserve">planai (priedas Nr. </w:t>
      </w:r>
      <w:r w:rsidR="000551E5" w:rsidRPr="00AE290F">
        <w:rPr>
          <w:rFonts w:ascii="Times New Roman" w:eastAsia="Times New Roman" w:hAnsi="Times New Roman" w:cs="Times New Roman"/>
          <w:sz w:val="24"/>
          <w:lang w:eastAsia="lt-LT"/>
        </w:rPr>
        <w:t>4,5,6,7,8,9,10,11</w:t>
      </w:r>
      <w:r w:rsidRPr="00AE290F">
        <w:rPr>
          <w:rFonts w:ascii="Times New Roman" w:eastAsia="Times New Roman" w:hAnsi="Times New Roman" w:cs="Times New Roman"/>
          <w:sz w:val="24"/>
          <w:lang w:eastAsia="lt-LT"/>
        </w:rPr>
        <w:t>).</w:t>
      </w:r>
    </w:p>
    <w:p w14:paraId="1FBE1DC3" w14:textId="1041D36B" w:rsidR="000846F2" w:rsidRPr="000846F2" w:rsidRDefault="000846F2" w:rsidP="009C6B83">
      <w:pPr>
        <w:spacing w:after="0" w:line="360" w:lineRule="auto"/>
        <w:ind w:firstLine="567"/>
        <w:jc w:val="both"/>
        <w:rPr>
          <w:rFonts w:ascii="Times New Roman" w:eastAsia="Times New Roman" w:hAnsi="Times New Roman" w:cs="Times New Roman"/>
          <w:sz w:val="24"/>
          <w:szCs w:val="24"/>
        </w:rPr>
      </w:pPr>
      <w:r w:rsidRPr="000846F2">
        <w:rPr>
          <w:rFonts w:ascii="Times New Roman" w:eastAsia="Times New Roman" w:hAnsi="Times New Roman" w:cs="Times New Roman"/>
          <w:sz w:val="24"/>
          <w:szCs w:val="24"/>
        </w:rPr>
        <w:t>1</w:t>
      </w:r>
      <w:r w:rsidR="00074EC8">
        <w:rPr>
          <w:rFonts w:ascii="Times New Roman" w:eastAsia="Times New Roman" w:hAnsi="Times New Roman" w:cs="Times New Roman"/>
          <w:sz w:val="24"/>
          <w:szCs w:val="24"/>
        </w:rPr>
        <w:t>2</w:t>
      </w:r>
      <w:r w:rsidRPr="000846F2">
        <w:rPr>
          <w:rFonts w:ascii="Times New Roman" w:eastAsia="Times New Roman" w:hAnsi="Times New Roman" w:cs="Times New Roman"/>
          <w:sz w:val="24"/>
          <w:szCs w:val="24"/>
        </w:rPr>
        <w:t>. Mokyklos ugdymo plane numatomas ugdymo proceso organizavimas 2023–2</w:t>
      </w:r>
      <w:r>
        <w:rPr>
          <w:rFonts w:ascii="Times New Roman" w:eastAsia="Times New Roman" w:hAnsi="Times New Roman" w:cs="Times New Roman"/>
          <w:sz w:val="24"/>
          <w:szCs w:val="24"/>
        </w:rPr>
        <w:t xml:space="preserve">024 </w:t>
      </w:r>
      <w:r w:rsidRPr="000846F2">
        <w:rPr>
          <w:rFonts w:ascii="Times New Roman" w:eastAsia="Times New Roman" w:hAnsi="Times New Roman" w:cs="Times New Roman"/>
          <w:sz w:val="24"/>
          <w:szCs w:val="24"/>
        </w:rPr>
        <w:t xml:space="preserve">mokslo metais: </w:t>
      </w:r>
    </w:p>
    <w:p w14:paraId="5B887E88" w14:textId="49F67AD9" w:rsidR="000846F2" w:rsidRPr="000846F2" w:rsidRDefault="000846F2" w:rsidP="009C6B83">
      <w:pPr>
        <w:spacing w:after="0" w:line="360" w:lineRule="auto"/>
        <w:ind w:firstLine="567"/>
        <w:jc w:val="both"/>
        <w:rPr>
          <w:rFonts w:ascii="Times New Roman" w:eastAsia="Times New Roman" w:hAnsi="Times New Roman" w:cs="Times New Roman"/>
          <w:sz w:val="24"/>
          <w:szCs w:val="24"/>
        </w:rPr>
      </w:pPr>
      <w:r w:rsidRPr="000846F2">
        <w:rPr>
          <w:rFonts w:ascii="Times New Roman" w:eastAsia="Times New Roman" w:hAnsi="Times New Roman" w:cs="Times New Roman"/>
          <w:sz w:val="24"/>
          <w:szCs w:val="24"/>
        </w:rPr>
        <w:t>1</w:t>
      </w:r>
      <w:r w:rsidR="00074EC8">
        <w:rPr>
          <w:rFonts w:ascii="Times New Roman" w:eastAsia="Times New Roman" w:hAnsi="Times New Roman" w:cs="Times New Roman"/>
          <w:sz w:val="24"/>
          <w:szCs w:val="24"/>
        </w:rPr>
        <w:t>2</w:t>
      </w:r>
      <w:r w:rsidRPr="000846F2">
        <w:rPr>
          <w:rFonts w:ascii="Times New Roman" w:eastAsia="Times New Roman" w:hAnsi="Times New Roman" w:cs="Times New Roman"/>
          <w:sz w:val="24"/>
          <w:szCs w:val="24"/>
        </w:rPr>
        <w:t>.1. 2023–2024 mokslo metais įgyvendinamos:</w:t>
      </w:r>
    </w:p>
    <w:p w14:paraId="1E6B0631" w14:textId="3368EBFC" w:rsidR="000846F2" w:rsidRDefault="000846F2" w:rsidP="009C6B83">
      <w:pPr>
        <w:spacing w:after="0" w:line="360" w:lineRule="auto"/>
        <w:ind w:firstLine="567"/>
        <w:jc w:val="both"/>
        <w:rPr>
          <w:rFonts w:ascii="Times New Roman" w:eastAsia="Times New Roman" w:hAnsi="Times New Roman" w:cs="Times New Roman"/>
          <w:sz w:val="24"/>
          <w:szCs w:val="24"/>
          <w:lang w:eastAsia="en-GB"/>
        </w:rPr>
      </w:pPr>
      <w:r w:rsidRPr="000846F2">
        <w:rPr>
          <w:rFonts w:ascii="Times New Roman" w:eastAsia="Times New Roman" w:hAnsi="Times New Roman" w:cs="Times New Roman"/>
          <w:sz w:val="24"/>
          <w:szCs w:val="24"/>
          <w:lang w:eastAsia="en-GB"/>
        </w:rPr>
        <w:t>1</w:t>
      </w:r>
      <w:r w:rsidR="00074EC8">
        <w:rPr>
          <w:rFonts w:ascii="Times New Roman" w:eastAsia="Times New Roman" w:hAnsi="Times New Roman" w:cs="Times New Roman"/>
          <w:sz w:val="24"/>
          <w:szCs w:val="24"/>
          <w:lang w:eastAsia="en-GB"/>
        </w:rPr>
        <w:t>2</w:t>
      </w:r>
      <w:r w:rsidRPr="000846F2">
        <w:rPr>
          <w:rFonts w:ascii="Times New Roman" w:eastAsia="Times New Roman" w:hAnsi="Times New Roman" w:cs="Times New Roman"/>
          <w:sz w:val="24"/>
          <w:szCs w:val="24"/>
          <w:lang w:eastAsia="en-GB"/>
        </w:rPr>
        <w:t xml:space="preserve">.1.1. Pradinio, pagrindinio ir vidurinio ugdymo bendrosios programos, patvirtintos Lietuvos Respublikos švietimo, mokslo ir sporto ministro 2022 m. rugpjūčio 24 d. </w:t>
      </w:r>
      <w:r w:rsidRPr="000846F2">
        <w:rPr>
          <w:rFonts w:ascii="Times New Roman" w:eastAsia="Times New Roman" w:hAnsi="Times New Roman" w:cs="Times New Roman"/>
          <w:sz w:val="24"/>
          <w:szCs w:val="24"/>
          <w:shd w:val="clear" w:color="auto" w:fill="FFFFFF"/>
          <w:lang w:eastAsia="en-GB"/>
        </w:rPr>
        <w:t>įsakymu Nr. V-1269 „Dėl Priešmokyklinio, pradinio, pagrindinio ir vidurinio ugdymo b</w:t>
      </w:r>
      <w:r w:rsidRPr="000846F2">
        <w:rPr>
          <w:rFonts w:ascii="Times New Roman" w:eastAsia="Times New Roman" w:hAnsi="Times New Roman" w:cs="Times New Roman"/>
          <w:sz w:val="24"/>
          <w:szCs w:val="24"/>
          <w:lang w:eastAsia="en-GB"/>
        </w:rPr>
        <w:t xml:space="preserve">endrųjų programų patvirtinimo“ (toliau – </w:t>
      </w:r>
      <w:r w:rsidR="00FE71E9">
        <w:rPr>
          <w:rFonts w:ascii="Times New Roman" w:eastAsia="Times New Roman" w:hAnsi="Times New Roman" w:cs="Times New Roman"/>
          <w:sz w:val="24"/>
          <w:szCs w:val="24"/>
          <w:lang w:eastAsia="en-GB"/>
        </w:rPr>
        <w:t xml:space="preserve">Atnaujintos pradinio, pagrindinio ir vidurinio ugdymo </w:t>
      </w:r>
      <w:r w:rsidR="0053298E">
        <w:rPr>
          <w:rFonts w:ascii="Times New Roman" w:eastAsia="Times New Roman" w:hAnsi="Times New Roman" w:cs="Times New Roman"/>
          <w:sz w:val="24"/>
          <w:szCs w:val="24"/>
          <w:lang w:eastAsia="en-GB"/>
        </w:rPr>
        <w:t>bendrosios programos)</w:t>
      </w:r>
      <w:r w:rsidRPr="000846F2">
        <w:rPr>
          <w:rFonts w:ascii="Times New Roman" w:eastAsia="Times New Roman" w:hAnsi="Times New Roman" w:cs="Times New Roman"/>
          <w:sz w:val="24"/>
          <w:szCs w:val="24"/>
          <w:lang w:eastAsia="en-GB"/>
        </w:rPr>
        <w:t xml:space="preserve"> 3, 7</w:t>
      </w:r>
      <w:r w:rsidR="0053298E">
        <w:rPr>
          <w:rFonts w:ascii="Times New Roman" w:eastAsia="Times New Roman" w:hAnsi="Times New Roman" w:cs="Times New Roman"/>
          <w:sz w:val="24"/>
          <w:szCs w:val="24"/>
          <w:lang w:eastAsia="en-GB"/>
        </w:rPr>
        <w:t xml:space="preserve"> </w:t>
      </w:r>
      <w:r w:rsidRPr="000846F2">
        <w:rPr>
          <w:rFonts w:ascii="Times New Roman" w:eastAsia="Times New Roman" w:hAnsi="Times New Roman" w:cs="Times New Roman"/>
          <w:sz w:val="24"/>
          <w:szCs w:val="24"/>
          <w:lang w:eastAsia="en-GB"/>
        </w:rPr>
        <w:t>klasėse ir I, III gimnazijos klasėse;</w:t>
      </w:r>
    </w:p>
    <w:p w14:paraId="5604EF4E" w14:textId="36F41D87" w:rsidR="005B2085" w:rsidRPr="000846F2" w:rsidRDefault="005B2085" w:rsidP="009C6B83">
      <w:pPr>
        <w:spacing w:after="0" w:line="360" w:lineRule="auto"/>
        <w:ind w:firstLine="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12.1.2.</w:t>
      </w:r>
      <w:r w:rsidR="00BB6406">
        <w:rPr>
          <w:rFonts w:ascii="Times New Roman" w:eastAsia="Times New Roman" w:hAnsi="Times New Roman" w:cs="Times New Roman"/>
          <w:sz w:val="24"/>
          <w:szCs w:val="24"/>
          <w:lang w:eastAsia="en-GB"/>
        </w:rPr>
        <w:t xml:space="preserve"> Pradinio ir pagrindinio ugdymo bendrosios programos, patvirtintos Lietuvos Respublikos švietimo ir mokslo ministro 2008 m. rugpjūčio 26 d. įsakymu Nr. ISAK- 2433 „Dėl Pradinio ir pagrindinio ugdymo bendrųjų programų patvirtinimo“ (toliau – Pradinio ir Pagrindinio ugdymo bendrosios programos)  4,6,8,10,II gimnazijos klasėse;</w:t>
      </w:r>
    </w:p>
    <w:p w14:paraId="669F3ED3" w14:textId="6D111EFF" w:rsidR="000846F2" w:rsidRPr="000846F2" w:rsidRDefault="000846F2" w:rsidP="009C6B83">
      <w:pPr>
        <w:spacing w:after="0" w:line="360" w:lineRule="auto"/>
        <w:ind w:firstLine="567"/>
        <w:jc w:val="both"/>
        <w:rPr>
          <w:rFonts w:ascii="Times New Roman" w:eastAsia="Times New Roman" w:hAnsi="Times New Roman" w:cs="Times New Roman"/>
          <w:sz w:val="24"/>
          <w:szCs w:val="24"/>
          <w:lang w:eastAsia="en-GB"/>
        </w:rPr>
      </w:pPr>
      <w:r w:rsidRPr="000846F2">
        <w:rPr>
          <w:rFonts w:ascii="Times New Roman" w:eastAsia="Times New Roman" w:hAnsi="Times New Roman" w:cs="Times New Roman"/>
          <w:sz w:val="24"/>
          <w:szCs w:val="24"/>
          <w:lang w:eastAsia="en-GB"/>
        </w:rPr>
        <w:t>1</w:t>
      </w:r>
      <w:r w:rsidR="00074EC8">
        <w:rPr>
          <w:rFonts w:ascii="Times New Roman" w:eastAsia="Times New Roman" w:hAnsi="Times New Roman" w:cs="Times New Roman"/>
          <w:sz w:val="24"/>
          <w:szCs w:val="24"/>
          <w:lang w:eastAsia="en-GB"/>
        </w:rPr>
        <w:t>2</w:t>
      </w:r>
      <w:r w:rsidRPr="000846F2">
        <w:rPr>
          <w:rFonts w:ascii="Times New Roman" w:eastAsia="Times New Roman" w:hAnsi="Times New Roman" w:cs="Times New Roman"/>
          <w:sz w:val="24"/>
          <w:szCs w:val="24"/>
          <w:lang w:eastAsia="en-GB"/>
        </w:rPr>
        <w:t>.1.</w:t>
      </w:r>
      <w:r w:rsidR="005B2085">
        <w:rPr>
          <w:rFonts w:ascii="Times New Roman" w:eastAsia="Times New Roman" w:hAnsi="Times New Roman" w:cs="Times New Roman"/>
          <w:sz w:val="24"/>
          <w:szCs w:val="24"/>
          <w:lang w:eastAsia="en-GB"/>
        </w:rPr>
        <w:t>3</w:t>
      </w:r>
      <w:r w:rsidRPr="000846F2">
        <w:rPr>
          <w:rFonts w:ascii="Times New Roman" w:eastAsia="Times New Roman" w:hAnsi="Times New Roman" w:cs="Times New Roman"/>
          <w:sz w:val="24"/>
          <w:szCs w:val="24"/>
          <w:lang w:eastAsia="en-GB"/>
        </w:rPr>
        <w:t>. Vidurinio ugdymo bendrosios programos, patvirtintos Lietuvos Respublikos švietimo ir mokslo ministro 2011 m. vasario 21 d. įsakymu Nr. V-269 „Dėl Vidurinio ugdymo bendrųjų programų patvirtinimo“ (toliau – 2011 m. Vidurinio ugdymo bendrosios programos), IV gimnazijos klasėje</w:t>
      </w:r>
      <w:r>
        <w:rPr>
          <w:rFonts w:ascii="Times New Roman" w:eastAsia="Times New Roman" w:hAnsi="Times New Roman" w:cs="Times New Roman"/>
          <w:sz w:val="24"/>
          <w:szCs w:val="24"/>
          <w:lang w:eastAsia="en-GB"/>
        </w:rPr>
        <w:t>.</w:t>
      </w:r>
    </w:p>
    <w:p w14:paraId="28434836" w14:textId="223F70D0" w:rsidR="00C23BFF" w:rsidRPr="00C91A55" w:rsidRDefault="00C23BFF" w:rsidP="00C23BFF">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0846F2">
        <w:rPr>
          <w:rFonts w:ascii="Times New Roman" w:eastAsia="Times New Roman" w:hAnsi="Times New Roman" w:cs="Times New Roman"/>
          <w:sz w:val="24"/>
          <w:szCs w:val="24"/>
          <w:lang w:eastAsia="lt-LT"/>
        </w:rPr>
        <w:t>13.</w:t>
      </w:r>
      <w:r w:rsidRPr="00C91A55">
        <w:rPr>
          <w:rFonts w:ascii="Times New Roman" w:eastAsia="Times New Roman" w:hAnsi="Times New Roman" w:cs="Times New Roman"/>
          <w:sz w:val="24"/>
          <w:szCs w:val="24"/>
          <w:lang w:eastAsia="lt-LT"/>
        </w:rPr>
        <w:t xml:space="preserve"> </w:t>
      </w:r>
      <w:r w:rsidR="001C32A8" w:rsidRPr="00C91A55">
        <w:rPr>
          <w:rFonts w:ascii="Times New Roman" w:eastAsia="Times New Roman" w:hAnsi="Times New Roman" w:cs="Times New Roman"/>
          <w:sz w:val="24"/>
          <w:szCs w:val="24"/>
          <w:lang w:eastAsia="lt-LT"/>
        </w:rPr>
        <w:t>Mokykla rengdama ugdymo planą, atsižvelgė į mokyklos tikslus ir uždavinius, mo</w:t>
      </w:r>
      <w:r w:rsidR="001C32A8" w:rsidRPr="007254F4">
        <w:rPr>
          <w:rFonts w:ascii="Times New Roman" w:eastAsia="Times New Roman" w:hAnsi="Times New Roman" w:cs="Times New Roman"/>
          <w:sz w:val="24"/>
          <w:szCs w:val="24"/>
          <w:lang w:eastAsia="lt-LT"/>
        </w:rPr>
        <w:t xml:space="preserve">kyklos bendruomenės interesus, mokyklos materialinę bazę. </w:t>
      </w:r>
      <w:r w:rsidR="001C32A8" w:rsidRPr="003F3BF3">
        <w:rPr>
          <w:rFonts w:ascii="Times New Roman" w:eastAsia="Times New Roman" w:hAnsi="Times New Roman" w:cs="Times New Roman"/>
          <w:color w:val="000000" w:themeColor="text1"/>
          <w:sz w:val="24"/>
          <w:szCs w:val="24"/>
          <w:lang w:eastAsia="lt-LT"/>
        </w:rPr>
        <w:t>Mokyklos direktoriaus 202</w:t>
      </w:r>
      <w:r w:rsidR="000846F2" w:rsidRPr="003F3BF3">
        <w:rPr>
          <w:rFonts w:ascii="Times New Roman" w:eastAsia="Times New Roman" w:hAnsi="Times New Roman" w:cs="Times New Roman"/>
          <w:color w:val="000000" w:themeColor="text1"/>
          <w:sz w:val="24"/>
          <w:szCs w:val="24"/>
          <w:lang w:eastAsia="lt-LT"/>
        </w:rPr>
        <w:t>3</w:t>
      </w:r>
      <w:r w:rsidR="001C32A8" w:rsidRPr="003F3BF3">
        <w:rPr>
          <w:rFonts w:ascii="Times New Roman" w:eastAsia="Times New Roman" w:hAnsi="Times New Roman" w:cs="Times New Roman"/>
          <w:color w:val="000000" w:themeColor="text1"/>
          <w:sz w:val="24"/>
          <w:szCs w:val="24"/>
          <w:lang w:eastAsia="lt-LT"/>
        </w:rPr>
        <w:t xml:space="preserve"> m. </w:t>
      </w:r>
      <w:r w:rsidR="0053298E" w:rsidRPr="003F3BF3">
        <w:rPr>
          <w:rFonts w:ascii="Times New Roman" w:eastAsia="Times New Roman" w:hAnsi="Times New Roman" w:cs="Times New Roman"/>
          <w:color w:val="000000" w:themeColor="text1"/>
          <w:sz w:val="24"/>
          <w:szCs w:val="24"/>
          <w:lang w:eastAsia="lt-LT"/>
        </w:rPr>
        <w:t>gegužės 9</w:t>
      </w:r>
      <w:r w:rsidR="001C32A8" w:rsidRPr="003F3BF3">
        <w:rPr>
          <w:rFonts w:ascii="Times New Roman" w:eastAsia="Times New Roman" w:hAnsi="Times New Roman" w:cs="Times New Roman"/>
          <w:color w:val="000000" w:themeColor="text1"/>
          <w:sz w:val="24"/>
          <w:szCs w:val="24"/>
          <w:lang w:eastAsia="lt-LT"/>
        </w:rPr>
        <w:t xml:space="preserve"> d.  įsakymu Nr. V-</w:t>
      </w:r>
      <w:r w:rsidR="0053298E" w:rsidRPr="003F3BF3">
        <w:rPr>
          <w:rFonts w:ascii="Times New Roman" w:eastAsia="Times New Roman" w:hAnsi="Times New Roman" w:cs="Times New Roman"/>
          <w:color w:val="000000" w:themeColor="text1"/>
          <w:sz w:val="24"/>
          <w:szCs w:val="24"/>
          <w:lang w:eastAsia="lt-LT"/>
        </w:rPr>
        <w:t>22</w:t>
      </w:r>
      <w:r w:rsidR="001C32A8" w:rsidRPr="003F3BF3">
        <w:rPr>
          <w:rFonts w:ascii="Times New Roman" w:eastAsia="Times New Roman" w:hAnsi="Times New Roman" w:cs="Times New Roman"/>
          <w:color w:val="000000" w:themeColor="text1"/>
          <w:sz w:val="24"/>
          <w:szCs w:val="24"/>
          <w:lang w:eastAsia="lt-LT"/>
        </w:rPr>
        <w:t xml:space="preserve"> sudaryta darbo grupė, į kurią bendradarbiavimo pagrindais įtraukti mokytojai, mokyklos administracijos atstovai. M</w:t>
      </w:r>
      <w:r w:rsidR="001C32A8" w:rsidRPr="007254F4">
        <w:rPr>
          <w:rFonts w:ascii="Times New Roman" w:eastAsia="Times New Roman" w:hAnsi="Times New Roman" w:cs="Times New Roman"/>
          <w:sz w:val="24"/>
          <w:szCs w:val="24"/>
          <w:lang w:eastAsia="lt-LT"/>
        </w:rPr>
        <w:t>okyklos ugdymo planas rengtas, vadovaujantis demokratiškumo, prieinamumo, bendradarbiavimo principais. Darbo grupė susitarė dėl ugdymo plano turinio, struktūros ir formos.</w:t>
      </w:r>
    </w:p>
    <w:p w14:paraId="0BCC6E17" w14:textId="0B3F239E" w:rsidR="00C23BFF" w:rsidRPr="003F3BF3" w:rsidRDefault="00C23BFF" w:rsidP="00C23BFF">
      <w:pPr>
        <w:spacing w:after="0" w:line="360" w:lineRule="auto"/>
        <w:jc w:val="both"/>
        <w:rPr>
          <w:rFonts w:ascii="Times New Roman" w:eastAsia="Times New Roman" w:hAnsi="Times New Roman" w:cs="Times New Roman"/>
          <w:color w:val="000000" w:themeColor="text1"/>
          <w:sz w:val="24"/>
          <w:szCs w:val="24"/>
          <w:lang w:eastAsia="lt-LT"/>
        </w:rPr>
      </w:pPr>
      <w:r w:rsidRPr="00C91A55">
        <w:rPr>
          <w:rFonts w:ascii="Times New Roman" w:eastAsia="Times New Roman" w:hAnsi="Times New Roman" w:cs="Times New Roman"/>
          <w:sz w:val="24"/>
          <w:szCs w:val="24"/>
          <w:lang w:eastAsia="lt-LT"/>
        </w:rPr>
        <w:t xml:space="preserve"> </w:t>
      </w:r>
      <w:r w:rsidRPr="003F3BF3">
        <w:rPr>
          <w:rFonts w:ascii="Times New Roman" w:eastAsia="Times New Roman" w:hAnsi="Times New Roman" w:cs="Times New Roman"/>
          <w:color w:val="000000" w:themeColor="text1"/>
          <w:sz w:val="24"/>
          <w:szCs w:val="24"/>
          <w:lang w:eastAsia="lt-LT"/>
        </w:rPr>
        <w:t xml:space="preserve">        1</w:t>
      </w:r>
      <w:r w:rsidR="000846F2" w:rsidRPr="003F3BF3">
        <w:rPr>
          <w:rFonts w:ascii="Times New Roman" w:eastAsia="Times New Roman" w:hAnsi="Times New Roman" w:cs="Times New Roman"/>
          <w:color w:val="000000" w:themeColor="text1"/>
          <w:sz w:val="24"/>
          <w:szCs w:val="24"/>
          <w:lang w:eastAsia="lt-LT"/>
        </w:rPr>
        <w:t>3</w:t>
      </w:r>
      <w:r w:rsidRPr="003F3BF3">
        <w:rPr>
          <w:rFonts w:ascii="Times New Roman" w:eastAsia="Times New Roman" w:hAnsi="Times New Roman" w:cs="Times New Roman"/>
          <w:color w:val="000000" w:themeColor="text1"/>
          <w:sz w:val="24"/>
          <w:szCs w:val="24"/>
          <w:lang w:eastAsia="lt-LT"/>
        </w:rPr>
        <w:t>.</w:t>
      </w:r>
      <w:r w:rsidR="000846F2" w:rsidRPr="003F3BF3">
        <w:rPr>
          <w:rFonts w:ascii="Times New Roman" w:eastAsia="Times New Roman" w:hAnsi="Times New Roman" w:cs="Times New Roman"/>
          <w:color w:val="000000" w:themeColor="text1"/>
          <w:sz w:val="24"/>
          <w:szCs w:val="24"/>
          <w:lang w:eastAsia="lt-LT"/>
        </w:rPr>
        <w:t>1</w:t>
      </w:r>
      <w:r w:rsidRPr="003F3BF3">
        <w:rPr>
          <w:rFonts w:ascii="Times New Roman" w:eastAsia="Times New Roman" w:hAnsi="Times New Roman" w:cs="Times New Roman"/>
          <w:color w:val="000000" w:themeColor="text1"/>
          <w:sz w:val="24"/>
          <w:szCs w:val="24"/>
          <w:lang w:eastAsia="lt-LT"/>
        </w:rPr>
        <w:t xml:space="preserve">.  Mokyklos </w:t>
      </w:r>
      <w:r w:rsidR="00BB6406" w:rsidRPr="003F3BF3">
        <w:rPr>
          <w:rFonts w:ascii="Times New Roman" w:eastAsia="Times New Roman" w:hAnsi="Times New Roman" w:cs="Times New Roman"/>
          <w:color w:val="000000" w:themeColor="text1"/>
          <w:sz w:val="24"/>
          <w:szCs w:val="24"/>
          <w:lang w:eastAsia="lt-LT"/>
        </w:rPr>
        <w:t xml:space="preserve">ugdymo plano projektas suderintas su mokyklos taryba </w:t>
      </w:r>
      <w:r w:rsidRPr="003F3BF3">
        <w:rPr>
          <w:rFonts w:ascii="Times New Roman" w:eastAsia="Times New Roman" w:hAnsi="Times New Roman" w:cs="Times New Roman"/>
          <w:color w:val="000000" w:themeColor="text1"/>
          <w:sz w:val="24"/>
          <w:szCs w:val="24"/>
          <w:lang w:eastAsia="lt-LT"/>
        </w:rPr>
        <w:t>protokolas 202</w:t>
      </w:r>
      <w:r w:rsidR="0053298E" w:rsidRPr="003F3BF3">
        <w:rPr>
          <w:rFonts w:ascii="Times New Roman" w:eastAsia="Times New Roman" w:hAnsi="Times New Roman" w:cs="Times New Roman"/>
          <w:color w:val="000000" w:themeColor="text1"/>
          <w:sz w:val="24"/>
          <w:szCs w:val="24"/>
          <w:lang w:eastAsia="lt-LT"/>
        </w:rPr>
        <w:t>3</w:t>
      </w:r>
      <w:r w:rsidRPr="003F3BF3">
        <w:rPr>
          <w:rFonts w:ascii="Times New Roman" w:eastAsia="Times New Roman" w:hAnsi="Times New Roman" w:cs="Times New Roman"/>
          <w:color w:val="000000" w:themeColor="text1"/>
          <w:sz w:val="24"/>
          <w:szCs w:val="24"/>
          <w:lang w:eastAsia="lt-LT"/>
        </w:rPr>
        <w:t>-06-</w:t>
      </w:r>
      <w:r w:rsidR="0053298E" w:rsidRPr="003F3BF3">
        <w:rPr>
          <w:rFonts w:ascii="Times New Roman" w:eastAsia="Times New Roman" w:hAnsi="Times New Roman" w:cs="Times New Roman"/>
          <w:color w:val="000000" w:themeColor="text1"/>
          <w:sz w:val="24"/>
          <w:szCs w:val="24"/>
          <w:lang w:eastAsia="lt-LT"/>
        </w:rPr>
        <w:t>30</w:t>
      </w:r>
      <w:r w:rsidRPr="003F3BF3">
        <w:rPr>
          <w:rFonts w:ascii="Times New Roman" w:eastAsia="Times New Roman" w:hAnsi="Times New Roman" w:cs="Times New Roman"/>
          <w:color w:val="000000" w:themeColor="text1"/>
          <w:sz w:val="24"/>
          <w:szCs w:val="24"/>
          <w:lang w:eastAsia="lt-LT"/>
        </w:rPr>
        <w:t xml:space="preserve">  Nr.</w:t>
      </w:r>
      <w:r w:rsidR="00BB6406" w:rsidRPr="003F3BF3">
        <w:rPr>
          <w:rFonts w:ascii="Times New Roman" w:eastAsia="Times New Roman" w:hAnsi="Times New Roman" w:cs="Times New Roman"/>
          <w:color w:val="000000" w:themeColor="text1"/>
          <w:sz w:val="24"/>
          <w:szCs w:val="24"/>
          <w:lang w:eastAsia="lt-LT"/>
        </w:rPr>
        <w:t>4</w:t>
      </w:r>
      <w:r w:rsidRPr="003F3BF3">
        <w:rPr>
          <w:rFonts w:ascii="Times New Roman" w:eastAsia="Times New Roman" w:hAnsi="Times New Roman" w:cs="Times New Roman"/>
          <w:color w:val="000000" w:themeColor="text1"/>
          <w:sz w:val="24"/>
          <w:szCs w:val="24"/>
          <w:lang w:eastAsia="lt-LT"/>
        </w:rPr>
        <w:t>) susitarimai dėl:</w:t>
      </w:r>
    </w:p>
    <w:p w14:paraId="3CA80EDF" w14:textId="78437A7E"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0846F2">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sidR="000846F2">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w:t>
      </w:r>
      <w:r w:rsidR="000846F2">
        <w:rPr>
          <w:rFonts w:ascii="Times New Roman" w:eastAsia="Times New Roman" w:hAnsi="Times New Roman" w:cs="Times New Roman"/>
          <w:sz w:val="24"/>
          <w:szCs w:val="24"/>
          <w:lang w:eastAsia="lt-LT"/>
        </w:rPr>
        <w:t>1</w:t>
      </w:r>
      <w:r w:rsidR="00C23BFF" w:rsidRPr="00C91A55">
        <w:rPr>
          <w:rFonts w:ascii="Times New Roman" w:eastAsia="Times New Roman" w:hAnsi="Times New Roman" w:cs="Times New Roman"/>
          <w:sz w:val="24"/>
          <w:szCs w:val="24"/>
          <w:lang w:eastAsia="lt-LT"/>
        </w:rPr>
        <w:t>.1. prioritetinių ugdymo tikslų ir uždavinių, ke</w:t>
      </w:r>
      <w:r w:rsidR="00AD2591">
        <w:rPr>
          <w:rFonts w:ascii="Times New Roman" w:eastAsia="Times New Roman" w:hAnsi="Times New Roman" w:cs="Times New Roman"/>
          <w:sz w:val="24"/>
          <w:szCs w:val="24"/>
          <w:lang w:eastAsia="lt-LT"/>
        </w:rPr>
        <w:t xml:space="preserve">liamų mokyklos numatytam ugdymo </w:t>
      </w:r>
      <w:r w:rsidR="00C23BFF" w:rsidRPr="00C91A55">
        <w:rPr>
          <w:rFonts w:ascii="Times New Roman" w:eastAsia="Times New Roman" w:hAnsi="Times New Roman" w:cs="Times New Roman"/>
          <w:sz w:val="24"/>
          <w:szCs w:val="24"/>
          <w:lang w:eastAsia="lt-LT"/>
        </w:rPr>
        <w:t>laikotarpiui – metams;</w:t>
      </w:r>
    </w:p>
    <w:p w14:paraId="164F426D" w14:textId="5D3B7B25"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sidR="000846F2">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w:t>
      </w:r>
      <w:r w:rsidR="000846F2">
        <w:rPr>
          <w:rFonts w:ascii="Times New Roman" w:eastAsia="Times New Roman" w:hAnsi="Times New Roman" w:cs="Times New Roman"/>
          <w:sz w:val="24"/>
          <w:szCs w:val="24"/>
          <w:lang w:eastAsia="lt-LT"/>
        </w:rPr>
        <w:t>1</w:t>
      </w:r>
      <w:r w:rsidR="00C23BFF" w:rsidRPr="00C91A55">
        <w:rPr>
          <w:rFonts w:ascii="Times New Roman" w:eastAsia="Times New Roman" w:hAnsi="Times New Roman" w:cs="Times New Roman"/>
          <w:sz w:val="24"/>
          <w:szCs w:val="24"/>
          <w:lang w:eastAsia="lt-LT"/>
        </w:rPr>
        <w:t>.2. ugdymo proceso organizavimo laikotarpių (pusmečiai);</w:t>
      </w:r>
    </w:p>
    <w:p w14:paraId="79B41906" w14:textId="6187203A"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sidR="000846F2">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w:t>
      </w:r>
      <w:r w:rsidR="000846F2">
        <w:rPr>
          <w:rFonts w:ascii="Times New Roman" w:eastAsia="Times New Roman" w:hAnsi="Times New Roman" w:cs="Times New Roman"/>
          <w:sz w:val="24"/>
          <w:szCs w:val="24"/>
          <w:lang w:eastAsia="lt-LT"/>
        </w:rPr>
        <w:t>1</w:t>
      </w:r>
      <w:r w:rsidR="00C23BFF" w:rsidRPr="00C91A55">
        <w:rPr>
          <w:rFonts w:ascii="Times New Roman" w:eastAsia="Times New Roman" w:hAnsi="Times New Roman" w:cs="Times New Roman"/>
          <w:sz w:val="24"/>
          <w:szCs w:val="24"/>
          <w:lang w:eastAsia="lt-LT"/>
        </w:rPr>
        <w:t>.3. bendrajai programai įgyvendinti skiriamų ugdymo valand</w:t>
      </w:r>
      <w:r w:rsidR="002F506F">
        <w:rPr>
          <w:rFonts w:ascii="Times New Roman" w:eastAsia="Times New Roman" w:hAnsi="Times New Roman" w:cs="Times New Roman"/>
          <w:sz w:val="24"/>
          <w:szCs w:val="24"/>
          <w:lang w:eastAsia="lt-LT"/>
        </w:rPr>
        <w:t xml:space="preserve">ų konkrečiai klasei paskirstymo (priedas Nr. </w:t>
      </w:r>
      <w:r w:rsidR="0001456A">
        <w:rPr>
          <w:rFonts w:ascii="Times New Roman" w:eastAsia="Times New Roman" w:hAnsi="Times New Roman" w:cs="Times New Roman"/>
          <w:sz w:val="24"/>
          <w:szCs w:val="24"/>
          <w:lang w:eastAsia="lt-LT"/>
        </w:rPr>
        <w:t>1,2,3,</w:t>
      </w:r>
      <w:r w:rsidR="000551E5">
        <w:rPr>
          <w:rFonts w:ascii="Times New Roman" w:eastAsia="Times New Roman" w:hAnsi="Times New Roman" w:cs="Times New Roman"/>
          <w:sz w:val="24"/>
          <w:szCs w:val="24"/>
          <w:lang w:eastAsia="lt-LT"/>
        </w:rPr>
        <w:t>4,5,6,7,8,9,10,11</w:t>
      </w:r>
      <w:r w:rsidR="002F506F">
        <w:rPr>
          <w:rFonts w:ascii="Times New Roman" w:eastAsia="Times New Roman" w:hAnsi="Times New Roman" w:cs="Times New Roman"/>
          <w:sz w:val="24"/>
          <w:szCs w:val="24"/>
          <w:lang w:eastAsia="lt-LT"/>
        </w:rPr>
        <w:t>)</w:t>
      </w:r>
    </w:p>
    <w:p w14:paraId="0D30FBAF" w14:textId="4266F3A0" w:rsidR="00C23BFF" w:rsidRPr="00C91A55" w:rsidRDefault="00183346" w:rsidP="00AD2591">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sidR="000846F2">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w:t>
      </w:r>
      <w:r w:rsidR="000846F2">
        <w:rPr>
          <w:rFonts w:ascii="Times New Roman" w:eastAsia="Times New Roman" w:hAnsi="Times New Roman" w:cs="Times New Roman"/>
          <w:sz w:val="24"/>
          <w:szCs w:val="24"/>
          <w:lang w:eastAsia="lt-LT"/>
        </w:rPr>
        <w:t>1</w:t>
      </w:r>
      <w:r w:rsidR="00C23BFF" w:rsidRPr="00C91A55">
        <w:rPr>
          <w:rFonts w:ascii="Times New Roman" w:eastAsia="Times New Roman" w:hAnsi="Times New Roman" w:cs="Times New Roman"/>
          <w:sz w:val="24"/>
          <w:szCs w:val="24"/>
          <w:lang w:eastAsia="lt-LT"/>
        </w:rPr>
        <w:t>.4.  mokymo organizavimo formų (pamoka);</w:t>
      </w:r>
    </w:p>
    <w:p w14:paraId="2B342FD5" w14:textId="73C69441" w:rsidR="00C23BFF" w:rsidRPr="00C91A55" w:rsidRDefault="00074EC8" w:rsidP="00C23BFF">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C91A55">
        <w:rPr>
          <w:rFonts w:ascii="Times New Roman" w:eastAsia="Times New Roman" w:hAnsi="Times New Roman" w:cs="Times New Roman"/>
          <w:sz w:val="24"/>
          <w:szCs w:val="24"/>
          <w:lang w:eastAsia="lt-LT"/>
        </w:rPr>
        <w:t>1</w:t>
      </w:r>
      <w:r w:rsidR="000846F2">
        <w:rPr>
          <w:rFonts w:ascii="Times New Roman" w:eastAsia="Times New Roman" w:hAnsi="Times New Roman" w:cs="Times New Roman"/>
          <w:sz w:val="24"/>
          <w:szCs w:val="24"/>
          <w:lang w:eastAsia="lt-LT"/>
        </w:rPr>
        <w:t>3</w:t>
      </w:r>
      <w:r w:rsidR="00C23BFF" w:rsidRPr="00C91A55">
        <w:rPr>
          <w:rFonts w:ascii="Times New Roman" w:eastAsia="Times New Roman" w:hAnsi="Times New Roman" w:cs="Times New Roman"/>
          <w:sz w:val="24"/>
          <w:szCs w:val="24"/>
          <w:lang w:eastAsia="lt-LT"/>
        </w:rPr>
        <w:t>.</w:t>
      </w:r>
      <w:r w:rsidR="000846F2">
        <w:rPr>
          <w:rFonts w:ascii="Times New Roman" w:eastAsia="Times New Roman" w:hAnsi="Times New Roman" w:cs="Times New Roman"/>
          <w:sz w:val="24"/>
          <w:szCs w:val="24"/>
          <w:lang w:eastAsia="lt-LT"/>
        </w:rPr>
        <w:t>1</w:t>
      </w:r>
      <w:r w:rsidR="00C23BFF" w:rsidRPr="00C91A55">
        <w:rPr>
          <w:rFonts w:ascii="Times New Roman" w:eastAsia="Times New Roman" w:hAnsi="Times New Roman" w:cs="Times New Roman"/>
          <w:sz w:val="24"/>
          <w:szCs w:val="24"/>
          <w:lang w:eastAsia="lt-LT"/>
        </w:rPr>
        <w:t>.5. ugdymo turinio planavimo laikotarpių, struktūros ir kitų su ugdymo turinio planavimu susijusių aspektų:</w:t>
      </w:r>
    </w:p>
    <w:p w14:paraId="0C1BCE42" w14:textId="107C52E9" w:rsidR="00C23BFF" w:rsidRPr="00F92497" w:rsidRDefault="00C23BFF" w:rsidP="00C23BFF">
      <w:pPr>
        <w:spacing w:after="0" w:line="360" w:lineRule="auto"/>
        <w:jc w:val="both"/>
        <w:rPr>
          <w:rFonts w:ascii="Times New Roman" w:eastAsia="Times New Roman" w:hAnsi="Times New Roman" w:cs="Times New Roman"/>
          <w:sz w:val="24"/>
          <w:szCs w:val="24"/>
          <w:u w:val="single"/>
          <w:lang w:eastAsia="lt-LT"/>
        </w:rPr>
      </w:pPr>
      <w:r w:rsidRPr="00C91A55">
        <w:rPr>
          <w:rFonts w:ascii="Times New Roman" w:eastAsia="Times New Roman" w:hAnsi="Times New Roman" w:cs="Times New Roman"/>
          <w:sz w:val="24"/>
          <w:szCs w:val="24"/>
          <w:lang w:eastAsia="lt-LT"/>
        </w:rPr>
        <w:t xml:space="preserve">     </w:t>
      </w:r>
      <w:r w:rsidR="00183346">
        <w:rPr>
          <w:rFonts w:ascii="Times New Roman" w:eastAsia="Times New Roman" w:hAnsi="Times New Roman" w:cs="Times New Roman"/>
          <w:sz w:val="24"/>
          <w:szCs w:val="24"/>
          <w:lang w:eastAsia="lt-LT"/>
        </w:rPr>
        <w:t xml:space="preserve">  </w:t>
      </w:r>
      <w:r w:rsidRPr="00C91A55">
        <w:rPr>
          <w:rFonts w:ascii="Times New Roman" w:eastAsia="Times New Roman" w:hAnsi="Times New Roman" w:cs="Times New Roman"/>
          <w:sz w:val="24"/>
          <w:szCs w:val="24"/>
          <w:lang w:eastAsia="lt-LT"/>
        </w:rPr>
        <w:t>1</w:t>
      </w:r>
      <w:r w:rsidR="00FE2946">
        <w:rPr>
          <w:rFonts w:ascii="Times New Roman" w:eastAsia="Times New Roman" w:hAnsi="Times New Roman" w:cs="Times New Roman"/>
          <w:sz w:val="24"/>
          <w:szCs w:val="24"/>
          <w:lang w:eastAsia="lt-LT"/>
        </w:rPr>
        <w:t>3</w:t>
      </w:r>
      <w:r w:rsidRPr="00C91A55">
        <w:rPr>
          <w:rFonts w:ascii="Times New Roman" w:eastAsia="Times New Roman" w:hAnsi="Times New Roman" w:cs="Times New Roman"/>
          <w:sz w:val="24"/>
          <w:szCs w:val="24"/>
          <w:lang w:eastAsia="lt-LT"/>
        </w:rPr>
        <w:t>.</w:t>
      </w:r>
      <w:r w:rsidR="00FE2946">
        <w:rPr>
          <w:rFonts w:ascii="Times New Roman" w:eastAsia="Times New Roman" w:hAnsi="Times New Roman" w:cs="Times New Roman"/>
          <w:sz w:val="24"/>
          <w:szCs w:val="24"/>
          <w:lang w:eastAsia="lt-LT"/>
        </w:rPr>
        <w:t>2</w:t>
      </w:r>
      <w:r w:rsidRPr="00C91A55">
        <w:rPr>
          <w:rFonts w:ascii="Times New Roman" w:eastAsia="Times New Roman" w:hAnsi="Times New Roman" w:cs="Times New Roman"/>
          <w:sz w:val="24"/>
          <w:szCs w:val="24"/>
          <w:lang w:eastAsia="lt-LT"/>
        </w:rPr>
        <w:t xml:space="preserve">. </w:t>
      </w:r>
      <w:r w:rsidRPr="003F3BF3">
        <w:rPr>
          <w:rFonts w:ascii="Times New Roman" w:eastAsia="Times New Roman" w:hAnsi="Times New Roman" w:cs="Times New Roman"/>
          <w:color w:val="000000" w:themeColor="text1"/>
          <w:sz w:val="24"/>
          <w:szCs w:val="24"/>
          <w:lang w:eastAsia="lt-LT"/>
        </w:rPr>
        <w:t xml:space="preserve">ilgalaikiai planai, kurie derinami su direktoriaus pavaduotoju ugdymui ir skyrių vedėju rašomi </w:t>
      </w:r>
      <w:r w:rsidR="00D10E3E" w:rsidRPr="003F3BF3">
        <w:rPr>
          <w:rFonts w:ascii="Times New Roman" w:eastAsia="Times New Roman" w:hAnsi="Times New Roman" w:cs="Times New Roman"/>
          <w:color w:val="000000" w:themeColor="text1"/>
          <w:sz w:val="24"/>
          <w:szCs w:val="24"/>
          <w:lang w:eastAsia="lt-LT"/>
        </w:rPr>
        <w:t>pagal dalykų pasirinktą</w:t>
      </w:r>
      <w:r w:rsidRPr="003F3BF3">
        <w:rPr>
          <w:rFonts w:ascii="Times New Roman" w:eastAsia="Times New Roman" w:hAnsi="Times New Roman" w:cs="Times New Roman"/>
          <w:color w:val="000000" w:themeColor="text1"/>
          <w:sz w:val="24"/>
          <w:szCs w:val="24"/>
          <w:lang w:eastAsia="lt-LT"/>
        </w:rPr>
        <w:t xml:space="preserve"> </w:t>
      </w:r>
      <w:r w:rsidR="00D10E3E" w:rsidRPr="003F3BF3">
        <w:rPr>
          <w:rFonts w:ascii="Times New Roman" w:eastAsia="Times New Roman" w:hAnsi="Times New Roman" w:cs="Times New Roman"/>
          <w:color w:val="000000" w:themeColor="text1"/>
          <w:sz w:val="24"/>
          <w:szCs w:val="24"/>
          <w:lang w:eastAsia="lt-LT"/>
        </w:rPr>
        <w:t xml:space="preserve">formą. </w:t>
      </w:r>
      <w:r w:rsidRPr="00F92497">
        <w:rPr>
          <w:rFonts w:ascii="Times New Roman" w:eastAsia="Times New Roman" w:hAnsi="Times New Roman" w:cs="Times New Roman"/>
          <w:sz w:val="24"/>
          <w:szCs w:val="24"/>
          <w:lang w:eastAsia="lt-LT"/>
        </w:rPr>
        <w:t xml:space="preserve">Šiuose planuose nurodyti ciklo arba temų pavadinimai, valandų skaičius (nurodant rezervines valandas), mokinių </w:t>
      </w:r>
      <w:r w:rsidR="00D10E3E">
        <w:rPr>
          <w:rFonts w:ascii="Times New Roman" w:eastAsia="Times New Roman" w:hAnsi="Times New Roman" w:cs="Times New Roman"/>
          <w:sz w:val="24"/>
          <w:szCs w:val="24"/>
          <w:lang w:eastAsia="lt-LT"/>
        </w:rPr>
        <w:t>kompetencijos</w:t>
      </w:r>
      <w:r w:rsidRPr="00F92497">
        <w:rPr>
          <w:rFonts w:ascii="Times New Roman" w:eastAsia="Times New Roman" w:hAnsi="Times New Roman" w:cs="Times New Roman"/>
          <w:sz w:val="24"/>
          <w:szCs w:val="24"/>
          <w:lang w:eastAsia="lt-LT"/>
        </w:rPr>
        <w:t>, integracija, pastabos, pridedama individuali mokytojo vertinimo sistema,  ilgalaikių namų darbų užduotys.</w:t>
      </w:r>
    </w:p>
    <w:p w14:paraId="21C45F38" w14:textId="3B58C8E2" w:rsidR="00C23BFF" w:rsidRPr="00C91A55" w:rsidRDefault="00183346" w:rsidP="00C23BFF">
      <w:pPr>
        <w:tabs>
          <w:tab w:val="left" w:pos="993"/>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w:t>
      </w:r>
      <w:r w:rsidR="00FE2946">
        <w:rPr>
          <w:rFonts w:ascii="Times New Roman" w:eastAsia="Times New Roman" w:hAnsi="Times New Roman" w:cs="Times New Roman"/>
          <w:sz w:val="24"/>
          <w:szCs w:val="24"/>
          <w:lang w:eastAsia="lt-LT"/>
        </w:rPr>
        <w:t>3</w:t>
      </w:r>
      <w:r w:rsidR="00C23BFF" w:rsidRPr="00F92497">
        <w:rPr>
          <w:rFonts w:ascii="Times New Roman" w:eastAsia="Times New Roman" w:hAnsi="Times New Roman" w:cs="Times New Roman"/>
          <w:sz w:val="24"/>
          <w:szCs w:val="24"/>
          <w:lang w:eastAsia="lt-LT"/>
        </w:rPr>
        <w:t>.</w:t>
      </w:r>
      <w:r w:rsidR="00FE2946">
        <w:rPr>
          <w:rFonts w:ascii="Times New Roman" w:eastAsia="Times New Roman" w:hAnsi="Times New Roman" w:cs="Times New Roman"/>
          <w:sz w:val="24"/>
          <w:szCs w:val="24"/>
          <w:lang w:eastAsia="lt-LT"/>
        </w:rPr>
        <w:t>3</w:t>
      </w:r>
      <w:r w:rsidR="00C23BFF" w:rsidRPr="00F92497">
        <w:rPr>
          <w:rFonts w:ascii="Times New Roman" w:eastAsia="Times New Roman" w:hAnsi="Times New Roman" w:cs="Times New Roman"/>
          <w:sz w:val="24"/>
          <w:szCs w:val="24"/>
          <w:lang w:eastAsia="lt-LT"/>
        </w:rPr>
        <w:t xml:space="preserve">. </w:t>
      </w:r>
      <w:r w:rsidR="00C23BFF" w:rsidRPr="003F3BF3">
        <w:rPr>
          <w:rFonts w:ascii="Times New Roman" w:eastAsia="Times New Roman" w:hAnsi="Times New Roman" w:cs="Times New Roman"/>
          <w:color w:val="000000" w:themeColor="text1"/>
          <w:sz w:val="24"/>
          <w:szCs w:val="24"/>
          <w:lang w:eastAsia="lt-LT"/>
        </w:rPr>
        <w:t>pasirenkamųjų dalykų ir dalykų modulių programas, jei nėra parengtų bendrųjų programų, rengia mokytojai pagal vie</w:t>
      </w:r>
      <w:r w:rsidR="000551E5">
        <w:rPr>
          <w:rFonts w:ascii="Times New Roman" w:eastAsia="Times New Roman" w:hAnsi="Times New Roman" w:cs="Times New Roman"/>
          <w:color w:val="000000" w:themeColor="text1"/>
          <w:sz w:val="24"/>
          <w:szCs w:val="24"/>
          <w:lang w:eastAsia="lt-LT"/>
        </w:rPr>
        <w:t xml:space="preserve">ningą mokykloje nustatytą formą, </w:t>
      </w:r>
      <w:r w:rsidR="00C23BFF" w:rsidRPr="003F3BF3">
        <w:rPr>
          <w:rFonts w:ascii="Times New Roman" w:eastAsia="Times New Roman" w:hAnsi="Times New Roman" w:cs="Times New Roman"/>
          <w:color w:val="000000" w:themeColor="text1"/>
          <w:sz w:val="24"/>
          <w:szCs w:val="24"/>
          <w:lang w:eastAsia="lt-LT"/>
        </w:rPr>
        <w:t xml:space="preserve">jas tvirtina mokyklos direktorius. </w:t>
      </w:r>
      <w:r w:rsidR="00C23BFF" w:rsidRPr="00C91A55">
        <w:rPr>
          <w:rFonts w:ascii="Times New Roman" w:eastAsia="Times New Roman" w:hAnsi="Times New Roman" w:cs="Times New Roman"/>
          <w:sz w:val="24"/>
          <w:szCs w:val="24"/>
          <w:lang w:eastAsia="lt-LT"/>
        </w:rPr>
        <w:t>Mokykla pagal bendrąsias programas ir numatomus mokinių pasiekimus dalykų ilgalaikius planus, pasirenkamųjų dalykų ir dalykų modulių programas rengia tokia tvarka:</w:t>
      </w:r>
    </w:p>
    <w:tbl>
      <w:tblPr>
        <w:tblW w:w="0" w:type="auto"/>
        <w:tblInd w:w="108" w:type="dxa"/>
        <w:tblCellMar>
          <w:left w:w="10" w:type="dxa"/>
          <w:right w:w="10" w:type="dxa"/>
        </w:tblCellMar>
        <w:tblLook w:val="0000" w:firstRow="0" w:lastRow="0" w:firstColumn="0" w:lastColumn="0" w:noHBand="0" w:noVBand="0"/>
      </w:tblPr>
      <w:tblGrid>
        <w:gridCol w:w="3164"/>
        <w:gridCol w:w="1919"/>
        <w:gridCol w:w="1986"/>
        <w:gridCol w:w="2253"/>
      </w:tblGrid>
      <w:tr w:rsidR="00C23BFF" w:rsidRPr="00C91A55" w14:paraId="55319C9B" w14:textId="77777777" w:rsidTr="006A4990">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5A563" w14:textId="74C76121" w:rsidR="00C23BFF" w:rsidRPr="00C91A55" w:rsidRDefault="00C23BFF" w:rsidP="00D10E3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t>Programos</w:t>
            </w:r>
            <w:r w:rsidR="00D10E3E">
              <w:rPr>
                <w:rFonts w:ascii="Times New Roman" w:eastAsia="Times New Roman" w:hAnsi="Times New Roman" w:cs="Times New Roman"/>
                <w:b/>
                <w:sz w:val="24"/>
                <w:szCs w:val="24"/>
                <w:lang w:eastAsia="lt-LT"/>
              </w:rPr>
              <w:t xml:space="preserve">, </w:t>
            </w:r>
            <w:r w:rsidRPr="00C91A55">
              <w:rPr>
                <w:rFonts w:ascii="Times New Roman" w:eastAsia="Times New Roman" w:hAnsi="Times New Roman" w:cs="Times New Roman"/>
                <w:b/>
                <w:sz w:val="24"/>
                <w:szCs w:val="24"/>
                <w:lang w:eastAsia="lt-LT"/>
              </w:rPr>
              <w:t xml:space="preserve"> planai</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689B9" w14:textId="77777777" w:rsidR="00C23BFF" w:rsidRPr="00C91A55" w:rsidRDefault="00C23BFF" w:rsidP="006A4990">
            <w:pPr>
              <w:spacing w:after="120" w:line="360" w:lineRule="auto"/>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t>Kas rengia?</w:t>
            </w:r>
          </w:p>
          <w:p w14:paraId="287E7858"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lastRenderedPageBreak/>
              <w:t>Iki kada</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B7E4B" w14:textId="77777777" w:rsidR="00C23BFF" w:rsidRPr="00C91A55" w:rsidRDefault="00C23BFF" w:rsidP="006A4990">
            <w:pPr>
              <w:spacing w:after="120" w:line="360" w:lineRule="auto"/>
              <w:rPr>
                <w:rFonts w:ascii="Times New Roman" w:eastAsia="Times New Roman" w:hAnsi="Times New Roman" w:cs="Times New Roman"/>
                <w:b/>
                <w:sz w:val="24"/>
                <w:szCs w:val="24"/>
                <w:lang w:eastAsia="lt-LT"/>
              </w:rPr>
            </w:pPr>
            <w:r w:rsidRPr="00C91A55">
              <w:rPr>
                <w:rFonts w:ascii="Times New Roman" w:eastAsia="Times New Roman" w:hAnsi="Times New Roman" w:cs="Times New Roman"/>
                <w:b/>
                <w:sz w:val="24"/>
                <w:szCs w:val="24"/>
                <w:lang w:eastAsia="lt-LT"/>
              </w:rPr>
              <w:lastRenderedPageBreak/>
              <w:t>Kas pritaria?</w:t>
            </w:r>
          </w:p>
          <w:p w14:paraId="7D88D12B"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lastRenderedPageBreak/>
              <w:t>Iki kada</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CD5B3B"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b/>
                <w:sz w:val="24"/>
                <w:szCs w:val="24"/>
                <w:lang w:eastAsia="lt-LT"/>
              </w:rPr>
              <w:lastRenderedPageBreak/>
              <w:t>Kas tvirtina, su kuo suderina? Iki kada</w:t>
            </w:r>
          </w:p>
        </w:tc>
      </w:tr>
      <w:tr w:rsidR="00C23BFF" w:rsidRPr="00C91A55" w14:paraId="2D7954B7" w14:textId="77777777" w:rsidTr="006A4990">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CCA9" w14:textId="77777777" w:rsidR="00C23BFF" w:rsidRPr="0001456A" w:rsidRDefault="00C23BFF" w:rsidP="006A4990">
            <w:pPr>
              <w:spacing w:after="120" w:line="360" w:lineRule="auto"/>
              <w:rPr>
                <w:rFonts w:ascii="Times New Roman" w:eastAsia="Times New Roman" w:hAnsi="Times New Roman" w:cs="Times New Roman"/>
                <w:sz w:val="24"/>
                <w:szCs w:val="24"/>
                <w:lang w:eastAsia="lt-LT"/>
              </w:rPr>
            </w:pPr>
            <w:r w:rsidRPr="0001456A">
              <w:rPr>
                <w:rFonts w:ascii="Times New Roman" w:eastAsia="Times New Roman" w:hAnsi="Times New Roman" w:cs="Times New Roman"/>
                <w:sz w:val="24"/>
                <w:szCs w:val="24"/>
                <w:lang w:eastAsia="lt-LT"/>
              </w:rPr>
              <w:lastRenderedPageBreak/>
              <w:t>Mokomųjų dalykų ilgalaikiai planai (metams)</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54DE1"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Dalyko mokytojas </w:t>
            </w:r>
          </w:p>
          <w:p w14:paraId="7E298C86" w14:textId="2AF1C668" w:rsidR="00C23BFF" w:rsidRPr="00C91A55" w:rsidRDefault="00C23BFF" w:rsidP="0058366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Pr>
                <w:rFonts w:ascii="Times New Roman" w:eastAsia="Times New Roman" w:hAnsi="Times New Roman" w:cs="Times New Roman"/>
                <w:sz w:val="24"/>
                <w:szCs w:val="24"/>
                <w:lang w:eastAsia="lt-LT"/>
              </w:rPr>
              <w:t>2</w:t>
            </w:r>
            <w:r w:rsidR="00583660">
              <w:rPr>
                <w:rFonts w:ascii="Times New Roman" w:eastAsia="Times New Roman" w:hAnsi="Times New Roman" w:cs="Times New Roman"/>
                <w:sz w:val="24"/>
                <w:szCs w:val="24"/>
                <w:lang w:eastAsia="lt-LT"/>
              </w:rPr>
              <w:t>9</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0DE14"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Metodinės grupės</w:t>
            </w:r>
          </w:p>
          <w:p w14:paraId="0B54603D" w14:textId="1DFB33E0"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3EFCB5C3"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5DD1E"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Suderina su direktoriaus pavaduotoju ugdymui, skyrių vedėju</w:t>
            </w:r>
          </w:p>
          <w:p w14:paraId="4A90BB96" w14:textId="2F2FB102"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tc>
      </w:tr>
      <w:tr w:rsidR="00C23BFF" w:rsidRPr="00C91A55" w14:paraId="3CA50E6E" w14:textId="77777777" w:rsidTr="006A4990">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3C78D"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Pasirenkamųjų dalykų programos (ne mažiau kaip 34 valandų)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B223E"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Mokytojas, jei nėra ŠMM patvirtintų. </w:t>
            </w:r>
          </w:p>
          <w:p w14:paraId="6E5DA34D" w14:textId="1DA21230" w:rsidR="00C23BFF" w:rsidRPr="00C91A55" w:rsidRDefault="00C23BFF" w:rsidP="0058366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08-2</w:t>
            </w:r>
            <w:r w:rsidR="00583660">
              <w:rPr>
                <w:rFonts w:ascii="Times New Roman" w:eastAsia="Times New Roman" w:hAnsi="Times New Roman" w:cs="Times New Roman"/>
                <w:sz w:val="24"/>
                <w:szCs w:val="24"/>
                <w:lang w:eastAsia="lt-LT"/>
              </w:rPr>
              <w:t>9</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EA7B4" w14:textId="3E11CD70"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79845910"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9AF40" w14:textId="31BBD16A"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r w:rsidR="00C23BFF" w:rsidRPr="00C91A55" w14:paraId="24589EFE" w14:textId="77777777" w:rsidTr="006A4990">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7662F"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Dalykų modulių programos (ne mažiau kaip 17 valandų)</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87D2D8"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Mokytojas, jei nėra ŠMM patvirtintų. </w:t>
            </w:r>
          </w:p>
          <w:p w14:paraId="2AB08408" w14:textId="3F6431D3"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08-2</w:t>
            </w:r>
            <w:r w:rsidR="00583660">
              <w:rPr>
                <w:rFonts w:ascii="Times New Roman" w:eastAsia="Times New Roman" w:hAnsi="Times New Roman" w:cs="Times New Roman"/>
                <w:sz w:val="24"/>
                <w:szCs w:val="24"/>
                <w:lang w:eastAsia="lt-LT"/>
              </w:rPr>
              <w:t>9</w:t>
            </w:r>
          </w:p>
          <w:p w14:paraId="50C5FF65"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3B363" w14:textId="6414D26D"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7865B3CE"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FD3AE" w14:textId="1DE49938"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r w:rsidR="00C23BFF" w:rsidRPr="00C91A55" w14:paraId="5F992A6F" w14:textId="77777777" w:rsidTr="006A4990">
        <w:trPr>
          <w:trHeight w:val="1"/>
        </w:trPr>
        <w:tc>
          <w:tcPr>
            <w:tcW w:w="3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83596"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Neformaliojo švietimo programos</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CA7FD"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Užsiėmimų vadovas</w:t>
            </w:r>
          </w:p>
          <w:p w14:paraId="32156F5A" w14:textId="62A3B0C9"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08-2</w:t>
            </w:r>
            <w:r w:rsidR="00583660">
              <w:rPr>
                <w:rFonts w:ascii="Times New Roman" w:eastAsia="Times New Roman" w:hAnsi="Times New Roman" w:cs="Times New Roman"/>
                <w:sz w:val="24"/>
                <w:szCs w:val="24"/>
                <w:lang w:eastAsia="lt-LT"/>
              </w:rPr>
              <w:t>9</w:t>
            </w:r>
          </w:p>
          <w:p w14:paraId="7B5D8C62"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DF90C0"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Metodinės grupės</w:t>
            </w:r>
          </w:p>
          <w:p w14:paraId="71C0E70B" w14:textId="3401E3AB" w:rsidR="00C23BFF" w:rsidRPr="00C91A55" w:rsidRDefault="00C23BFF" w:rsidP="006A4990">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Iki 08-</w:t>
            </w:r>
            <w:r w:rsidR="002517AE">
              <w:rPr>
                <w:rFonts w:ascii="Times New Roman" w:eastAsia="Times New Roman" w:hAnsi="Times New Roman" w:cs="Times New Roman"/>
                <w:sz w:val="24"/>
                <w:szCs w:val="24"/>
                <w:lang w:eastAsia="lt-LT"/>
              </w:rPr>
              <w:t>30</w:t>
            </w:r>
          </w:p>
          <w:p w14:paraId="106C9446" w14:textId="77777777" w:rsidR="00C23BFF" w:rsidRPr="00C91A55" w:rsidRDefault="00C23BFF" w:rsidP="006A4990">
            <w:pPr>
              <w:spacing w:after="120" w:line="360" w:lineRule="auto"/>
              <w:rPr>
                <w:rFonts w:ascii="Times New Roman" w:eastAsia="Times New Roman" w:hAnsi="Times New Roman" w:cs="Times New Roman"/>
                <w:sz w:val="24"/>
                <w:szCs w:val="24"/>
                <w:lang w:eastAsia="lt-LT"/>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FDE6" w14:textId="7095EC62" w:rsidR="00C23BFF" w:rsidRPr="00C91A55" w:rsidRDefault="00C23BFF" w:rsidP="002517AE">
            <w:pPr>
              <w:spacing w:after="120" w:line="360" w:lineRule="auto"/>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Tvirtina direktorius iki 08-</w:t>
            </w:r>
            <w:r w:rsidR="002517AE">
              <w:rPr>
                <w:rFonts w:ascii="Times New Roman" w:eastAsia="Times New Roman" w:hAnsi="Times New Roman" w:cs="Times New Roman"/>
                <w:sz w:val="24"/>
                <w:szCs w:val="24"/>
                <w:lang w:eastAsia="lt-LT"/>
              </w:rPr>
              <w:t>30</w:t>
            </w:r>
          </w:p>
        </w:tc>
      </w:tr>
    </w:tbl>
    <w:p w14:paraId="11FDC1EA" w14:textId="77777777" w:rsidR="00C23BFF" w:rsidRPr="00972FDB" w:rsidRDefault="00C23BFF" w:rsidP="00C23BFF">
      <w:pPr>
        <w:spacing w:after="0" w:line="360" w:lineRule="auto"/>
        <w:jc w:val="both"/>
        <w:rPr>
          <w:rFonts w:ascii="Times New Roman" w:eastAsia="Times New Roman" w:hAnsi="Times New Roman" w:cs="Times New Roman"/>
          <w:sz w:val="24"/>
          <w:szCs w:val="24"/>
          <w:lang w:eastAsia="lt-LT"/>
        </w:rPr>
      </w:pPr>
    </w:p>
    <w:p w14:paraId="4F04DC76" w14:textId="28D27ED9" w:rsidR="00C23BFF" w:rsidRPr="00FE2946" w:rsidRDefault="00183346" w:rsidP="00C23BFF">
      <w:pPr>
        <w:spacing w:after="0" w:line="360" w:lineRule="auto"/>
        <w:jc w:val="both"/>
        <w:rPr>
          <w:rFonts w:ascii="Times New Roman" w:eastAsia="Times New Roman" w:hAnsi="Times New Roman" w:cs="Times New Roman"/>
          <w:color w:val="FF0000"/>
          <w:sz w:val="24"/>
          <w:szCs w:val="24"/>
          <w:lang w:eastAsia="lt-LT"/>
        </w:rPr>
      </w:pPr>
      <w:r w:rsidRPr="00FE2946">
        <w:rPr>
          <w:rFonts w:ascii="Times New Roman" w:eastAsia="Times New Roman" w:hAnsi="Times New Roman" w:cs="Times New Roman"/>
          <w:color w:val="FF0000"/>
          <w:sz w:val="24"/>
          <w:szCs w:val="24"/>
          <w:lang w:eastAsia="lt-LT"/>
        </w:rPr>
        <w:t xml:space="preserve">      </w:t>
      </w:r>
      <w:r w:rsidR="00C23BFF" w:rsidRPr="0001456A">
        <w:rPr>
          <w:rFonts w:ascii="Times New Roman" w:eastAsia="Times New Roman" w:hAnsi="Times New Roman" w:cs="Times New Roman"/>
          <w:sz w:val="24"/>
          <w:szCs w:val="24"/>
          <w:lang w:eastAsia="lt-LT"/>
        </w:rPr>
        <w:t>1</w:t>
      </w:r>
      <w:r w:rsidR="00FE2946" w:rsidRPr="0001456A">
        <w:rPr>
          <w:rFonts w:ascii="Times New Roman" w:eastAsia="Times New Roman" w:hAnsi="Times New Roman" w:cs="Times New Roman"/>
          <w:sz w:val="24"/>
          <w:szCs w:val="24"/>
          <w:lang w:eastAsia="lt-LT"/>
        </w:rPr>
        <w:t>3</w:t>
      </w:r>
      <w:r w:rsidR="00C23BFF" w:rsidRPr="0001456A">
        <w:rPr>
          <w:rFonts w:ascii="Times New Roman" w:eastAsia="Times New Roman" w:hAnsi="Times New Roman" w:cs="Times New Roman"/>
          <w:sz w:val="24"/>
          <w:szCs w:val="24"/>
          <w:lang w:eastAsia="lt-LT"/>
        </w:rPr>
        <w:t>.</w:t>
      </w:r>
      <w:r w:rsidR="00FE2946" w:rsidRPr="0001456A">
        <w:rPr>
          <w:rFonts w:ascii="Times New Roman" w:eastAsia="Times New Roman" w:hAnsi="Times New Roman" w:cs="Times New Roman"/>
          <w:sz w:val="24"/>
          <w:szCs w:val="24"/>
          <w:lang w:eastAsia="lt-LT"/>
        </w:rPr>
        <w:t>4</w:t>
      </w:r>
      <w:r w:rsidR="00C23BFF" w:rsidRPr="0001456A">
        <w:rPr>
          <w:rFonts w:ascii="Times New Roman" w:eastAsia="Times New Roman" w:hAnsi="Times New Roman" w:cs="Times New Roman"/>
          <w:sz w:val="24"/>
          <w:szCs w:val="24"/>
          <w:lang w:eastAsia="lt-LT"/>
        </w:rPr>
        <w:t xml:space="preserve">. klasių dalijimo į grupes, mažiausio mokinių skaičiaus jose nustatymo, (žr., </w:t>
      </w:r>
      <w:r w:rsidR="000551E5" w:rsidRPr="0001456A">
        <w:rPr>
          <w:rFonts w:ascii="Times New Roman" w:eastAsia="Times New Roman" w:hAnsi="Times New Roman" w:cs="Times New Roman"/>
          <w:sz w:val="24"/>
          <w:szCs w:val="24"/>
          <w:lang w:eastAsia="lt-LT"/>
        </w:rPr>
        <w:t>I</w:t>
      </w:r>
      <w:r w:rsidR="00C23BFF" w:rsidRPr="0001456A">
        <w:rPr>
          <w:rFonts w:ascii="Times New Roman" w:eastAsia="Times New Roman" w:hAnsi="Times New Roman" w:cs="Times New Roman"/>
          <w:sz w:val="24"/>
          <w:szCs w:val="24"/>
          <w:lang w:eastAsia="lt-LT"/>
        </w:rPr>
        <w:t>V skirsnis);</w:t>
      </w:r>
    </w:p>
    <w:p w14:paraId="088A8C63" w14:textId="4A354975"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FE2946">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w:t>
      </w:r>
      <w:r w:rsidR="0053298E">
        <w:rPr>
          <w:rFonts w:ascii="Times New Roman" w:eastAsia="Times New Roman" w:hAnsi="Times New Roman" w:cs="Times New Roman"/>
          <w:sz w:val="24"/>
          <w:szCs w:val="24"/>
          <w:lang w:eastAsia="lt-LT"/>
        </w:rPr>
        <w:t>5</w:t>
      </w:r>
      <w:r w:rsidR="00C23BFF" w:rsidRPr="00972FDB">
        <w:rPr>
          <w:rFonts w:ascii="Times New Roman" w:eastAsia="Times New Roman" w:hAnsi="Times New Roman" w:cs="Times New Roman"/>
          <w:sz w:val="24"/>
          <w:szCs w:val="24"/>
          <w:lang w:eastAsia="lt-LT"/>
        </w:rPr>
        <w:t xml:space="preserve">. mokinių mokimosi krūvio reguliavimo priemonių, pasiekimų patikrinamųjų darbų organizavimo būdų </w:t>
      </w:r>
      <w:r w:rsidR="00FE2946">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(kontrolinių, savarankiškų darbų ir kt.) ir laikotarpių, ilgalaikių namų darbų skyrimo</w:t>
      </w:r>
      <w:r w:rsidR="00972FDB" w:rsidRPr="00972FDB">
        <w:rPr>
          <w:rFonts w:ascii="Times New Roman" w:eastAsia="Times New Roman" w:hAnsi="Times New Roman" w:cs="Times New Roman"/>
          <w:sz w:val="24"/>
          <w:szCs w:val="24"/>
          <w:lang w:eastAsia="lt-LT"/>
        </w:rPr>
        <w:t xml:space="preserve">, (žr., </w:t>
      </w:r>
      <w:r w:rsidR="00E02563">
        <w:rPr>
          <w:rFonts w:ascii="Times New Roman" w:eastAsia="Times New Roman" w:hAnsi="Times New Roman" w:cs="Times New Roman"/>
          <w:sz w:val="24"/>
          <w:szCs w:val="24"/>
          <w:lang w:eastAsia="lt-LT"/>
        </w:rPr>
        <w:t>III</w:t>
      </w:r>
      <w:r w:rsidR="00C23BFF" w:rsidRPr="00972FDB">
        <w:rPr>
          <w:rFonts w:ascii="Times New Roman" w:eastAsia="Times New Roman" w:hAnsi="Times New Roman" w:cs="Times New Roman"/>
          <w:sz w:val="24"/>
          <w:szCs w:val="24"/>
          <w:lang w:eastAsia="lt-LT"/>
        </w:rPr>
        <w:t xml:space="preserve"> skirsnis); </w:t>
      </w:r>
    </w:p>
    <w:p w14:paraId="74539AB8" w14:textId="1CC7B858" w:rsidR="002F506F"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6A4990">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w:t>
      </w:r>
      <w:r w:rsidR="006A4990">
        <w:rPr>
          <w:rFonts w:ascii="Times New Roman" w:eastAsia="Times New Roman" w:hAnsi="Times New Roman" w:cs="Times New Roman"/>
          <w:sz w:val="24"/>
          <w:szCs w:val="24"/>
          <w:lang w:eastAsia="lt-LT"/>
        </w:rPr>
        <w:t>6</w:t>
      </w:r>
      <w:r w:rsidR="00C23BFF" w:rsidRPr="00972FDB">
        <w:rPr>
          <w:rFonts w:ascii="Times New Roman" w:eastAsia="Times New Roman" w:hAnsi="Times New Roman" w:cs="Times New Roman"/>
          <w:sz w:val="24"/>
          <w:szCs w:val="24"/>
          <w:lang w:eastAsia="lt-LT"/>
        </w:rPr>
        <w:t xml:space="preserve">. mokinių ugdymo pasiekimų ir pažangos ir pasiekimų vertinimo tvarkos, (žr. </w:t>
      </w:r>
      <w:r w:rsidR="00BB6406">
        <w:rPr>
          <w:rFonts w:ascii="Times New Roman" w:eastAsia="Times New Roman" w:hAnsi="Times New Roman" w:cs="Times New Roman"/>
          <w:sz w:val="24"/>
          <w:szCs w:val="24"/>
          <w:lang w:eastAsia="lt-LT"/>
        </w:rPr>
        <w:t>1</w:t>
      </w:r>
      <w:r w:rsidR="000551E5">
        <w:rPr>
          <w:rFonts w:ascii="Times New Roman" w:eastAsia="Times New Roman" w:hAnsi="Times New Roman" w:cs="Times New Roman"/>
          <w:sz w:val="24"/>
          <w:szCs w:val="24"/>
          <w:lang w:eastAsia="lt-LT"/>
        </w:rPr>
        <w:t xml:space="preserve">2 </w:t>
      </w:r>
      <w:r w:rsidR="00C23BFF" w:rsidRPr="00972FDB">
        <w:rPr>
          <w:rFonts w:ascii="Times New Roman" w:eastAsia="Times New Roman" w:hAnsi="Times New Roman" w:cs="Times New Roman"/>
          <w:sz w:val="24"/>
          <w:szCs w:val="24"/>
          <w:lang w:eastAsia="lt-LT"/>
        </w:rPr>
        <w:t>priedas);</w:t>
      </w:r>
    </w:p>
    <w:p w14:paraId="0EB13EAC" w14:textId="4B651C96" w:rsid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72FDB">
        <w:rPr>
          <w:rFonts w:ascii="Times New Roman" w:eastAsia="Times New Roman" w:hAnsi="Times New Roman" w:cs="Times New Roman"/>
          <w:sz w:val="24"/>
          <w:szCs w:val="24"/>
          <w:lang w:eastAsia="lt-LT"/>
        </w:rPr>
        <w:t>1</w:t>
      </w:r>
      <w:r w:rsidR="006A4990">
        <w:rPr>
          <w:rFonts w:ascii="Times New Roman" w:eastAsia="Times New Roman" w:hAnsi="Times New Roman" w:cs="Times New Roman"/>
          <w:sz w:val="24"/>
          <w:szCs w:val="24"/>
          <w:lang w:eastAsia="lt-LT"/>
        </w:rPr>
        <w:t>3</w:t>
      </w:r>
      <w:r w:rsidR="00972FDB">
        <w:rPr>
          <w:rFonts w:ascii="Times New Roman" w:eastAsia="Times New Roman" w:hAnsi="Times New Roman" w:cs="Times New Roman"/>
          <w:sz w:val="24"/>
          <w:szCs w:val="24"/>
          <w:lang w:eastAsia="lt-LT"/>
        </w:rPr>
        <w:t>.</w:t>
      </w:r>
      <w:r w:rsidR="00E02563">
        <w:rPr>
          <w:rFonts w:ascii="Times New Roman" w:eastAsia="Times New Roman" w:hAnsi="Times New Roman" w:cs="Times New Roman"/>
          <w:sz w:val="24"/>
          <w:szCs w:val="24"/>
          <w:lang w:eastAsia="lt-LT"/>
        </w:rPr>
        <w:t>7</w:t>
      </w:r>
      <w:r w:rsidR="00972FD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pamokų, skirtų mokinio ugdymo poreikiams ir mokymosi pagalbai teikti panaudojimas (žr. </w:t>
      </w:r>
      <w:r w:rsidR="000551E5">
        <w:rPr>
          <w:rFonts w:ascii="Times New Roman" w:eastAsia="Times New Roman" w:hAnsi="Times New Roman" w:cs="Times New Roman"/>
          <w:sz w:val="24"/>
          <w:szCs w:val="24"/>
          <w:lang w:eastAsia="lt-LT"/>
        </w:rPr>
        <w:t>III</w:t>
      </w:r>
      <w:r>
        <w:rPr>
          <w:rFonts w:ascii="Times New Roman" w:eastAsia="Times New Roman" w:hAnsi="Times New Roman" w:cs="Times New Roman"/>
          <w:sz w:val="24"/>
          <w:szCs w:val="24"/>
          <w:lang w:eastAsia="lt-LT"/>
        </w:rPr>
        <w:t xml:space="preserve"> skirsnis);</w:t>
      </w:r>
    </w:p>
    <w:p w14:paraId="7DA9856F" w14:textId="6D101345"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6B70EB35" w14:textId="40264D8B"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C23BFF" w:rsidRPr="00972FDB">
        <w:rPr>
          <w:rFonts w:ascii="Times New Roman" w:eastAsia="Times New Roman" w:hAnsi="Times New Roman" w:cs="Times New Roman"/>
          <w:sz w:val="24"/>
          <w:szCs w:val="24"/>
          <w:lang w:eastAsia="lt-LT"/>
        </w:rPr>
        <w:t>1</w:t>
      </w:r>
      <w:r w:rsidR="006A4990">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w:t>
      </w:r>
      <w:r w:rsidR="00E02563">
        <w:rPr>
          <w:rFonts w:ascii="Times New Roman" w:eastAsia="Times New Roman" w:hAnsi="Times New Roman" w:cs="Times New Roman"/>
          <w:sz w:val="24"/>
          <w:szCs w:val="24"/>
          <w:lang w:eastAsia="lt-LT"/>
        </w:rPr>
        <w:t>8</w:t>
      </w:r>
      <w:r w:rsidR="00C23BFF" w:rsidRPr="00972FDB">
        <w:rPr>
          <w:rFonts w:ascii="Times New Roman" w:eastAsia="Times New Roman" w:hAnsi="Times New Roman" w:cs="Times New Roman"/>
          <w:sz w:val="24"/>
          <w:szCs w:val="24"/>
          <w:lang w:eastAsia="lt-LT"/>
        </w:rPr>
        <w:t>. skaitymo, rašymo, kalbėjimo, skaičiavimo ir skaitmeninių gebėjimų ugdymas per visų dalykų pamokas, įgyvendinant pagrindinio ugdymo programos pirmąją ir antrąją dalį, (žr. 1,2,3 priedas);</w:t>
      </w:r>
    </w:p>
    <w:p w14:paraId="65FC4211" w14:textId="08121892"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6A4990">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w:t>
      </w:r>
      <w:r w:rsidR="00E02563">
        <w:rPr>
          <w:rFonts w:ascii="Times New Roman" w:eastAsia="Times New Roman" w:hAnsi="Times New Roman" w:cs="Times New Roman"/>
          <w:sz w:val="24"/>
          <w:szCs w:val="24"/>
          <w:lang w:eastAsia="lt-LT"/>
        </w:rPr>
        <w:t>9</w:t>
      </w:r>
      <w:r w:rsidR="00C23BFF" w:rsidRPr="00972FDB">
        <w:rPr>
          <w:rFonts w:ascii="Times New Roman" w:eastAsia="Times New Roman" w:hAnsi="Times New Roman" w:cs="Times New Roman"/>
          <w:sz w:val="24"/>
          <w:szCs w:val="24"/>
          <w:lang w:eastAsia="lt-LT"/>
        </w:rPr>
        <w:t xml:space="preserve">. brandos darbo organizavimas rengiamas pagal patvirtintą Kaišiadorių suaugusiųjų  mokyklos brandos darbo organizavimo tvarkos aprašą, (žr. </w:t>
      </w:r>
      <w:r w:rsidR="00E02563">
        <w:rPr>
          <w:rFonts w:ascii="Times New Roman" w:eastAsia="Times New Roman" w:hAnsi="Times New Roman" w:cs="Times New Roman"/>
          <w:sz w:val="24"/>
          <w:szCs w:val="24"/>
          <w:lang w:eastAsia="lt-LT"/>
        </w:rPr>
        <w:t>1</w:t>
      </w:r>
      <w:r w:rsidR="0001456A">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 xml:space="preserve"> priedas);</w:t>
      </w:r>
    </w:p>
    <w:p w14:paraId="197F8315" w14:textId="31CBFEAE"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6A4990">
        <w:rPr>
          <w:rFonts w:ascii="Times New Roman" w:eastAsia="Times New Roman" w:hAnsi="Times New Roman" w:cs="Times New Roman"/>
          <w:sz w:val="24"/>
          <w:szCs w:val="24"/>
          <w:lang w:eastAsia="lt-LT"/>
        </w:rPr>
        <w:t>3</w:t>
      </w:r>
      <w:r w:rsidR="00972FDB">
        <w:rPr>
          <w:rFonts w:ascii="Times New Roman" w:eastAsia="Times New Roman" w:hAnsi="Times New Roman" w:cs="Times New Roman"/>
          <w:sz w:val="24"/>
          <w:szCs w:val="24"/>
          <w:lang w:eastAsia="lt-LT"/>
        </w:rPr>
        <w:t>.1</w:t>
      </w:r>
      <w:r w:rsidR="006A4990">
        <w:rPr>
          <w:rFonts w:ascii="Times New Roman" w:eastAsia="Times New Roman" w:hAnsi="Times New Roman" w:cs="Times New Roman"/>
          <w:sz w:val="24"/>
          <w:szCs w:val="24"/>
          <w:lang w:eastAsia="lt-LT"/>
        </w:rPr>
        <w:t>2</w:t>
      </w:r>
      <w:r w:rsidR="00E02563">
        <w:rPr>
          <w:rFonts w:ascii="Times New Roman" w:eastAsia="Times New Roman" w:hAnsi="Times New Roman" w:cs="Times New Roman"/>
          <w:sz w:val="24"/>
          <w:szCs w:val="24"/>
          <w:lang w:eastAsia="lt-LT"/>
        </w:rPr>
        <w:t>0</w:t>
      </w:r>
      <w:r w:rsidR="00C23BFF" w:rsidRPr="00972FDB">
        <w:rPr>
          <w:rFonts w:ascii="Times New Roman" w:eastAsia="Times New Roman" w:hAnsi="Times New Roman" w:cs="Times New Roman"/>
          <w:sz w:val="24"/>
          <w:szCs w:val="24"/>
          <w:lang w:eastAsia="lt-LT"/>
        </w:rPr>
        <w:t>. mokinio individualaus plano sudarymo ir reikalavimų šiam planui numatymo, (žr.</w:t>
      </w:r>
      <w:r w:rsidR="0001456A">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 xml:space="preserve"> skirsnis);</w:t>
      </w:r>
    </w:p>
    <w:p w14:paraId="4BD48E9A" w14:textId="23D0DC6F" w:rsidR="00C23BFF" w:rsidRPr="00972FDB" w:rsidRDefault="002F506F" w:rsidP="00C23BF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23BFF" w:rsidRPr="00972FDB">
        <w:rPr>
          <w:rFonts w:ascii="Times New Roman" w:eastAsia="Times New Roman" w:hAnsi="Times New Roman" w:cs="Times New Roman"/>
          <w:sz w:val="24"/>
          <w:szCs w:val="24"/>
          <w:lang w:eastAsia="lt-LT"/>
        </w:rPr>
        <w:t>1</w:t>
      </w:r>
      <w:r w:rsidR="006A4990">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.1</w:t>
      </w:r>
      <w:r w:rsidR="006A4990">
        <w:rPr>
          <w:rFonts w:ascii="Times New Roman" w:eastAsia="Times New Roman" w:hAnsi="Times New Roman" w:cs="Times New Roman"/>
          <w:sz w:val="24"/>
          <w:szCs w:val="24"/>
          <w:lang w:eastAsia="lt-LT"/>
        </w:rPr>
        <w:t>3</w:t>
      </w:r>
      <w:r w:rsidR="00C23BFF" w:rsidRPr="00972FDB">
        <w:rPr>
          <w:rFonts w:ascii="Times New Roman" w:eastAsia="Times New Roman" w:hAnsi="Times New Roman" w:cs="Times New Roman"/>
          <w:sz w:val="24"/>
          <w:szCs w:val="24"/>
          <w:lang w:eastAsia="lt-LT"/>
        </w:rPr>
        <w:t>. mokykla vykdydama  suaugusiųjų pradinio, pagrindinio ir vidurinio ugdymo programas, vadovaujasi dalykų programoms įgyvendinti skiriamų minimalių pamokų skaičiumi per savaitę, pateiktą ugdymo plano  (žr., 1,2,3 priedas)</w:t>
      </w:r>
      <w:r w:rsidR="00E02563">
        <w:rPr>
          <w:rFonts w:ascii="Times New Roman" w:eastAsia="Times New Roman" w:hAnsi="Times New Roman" w:cs="Times New Roman"/>
          <w:sz w:val="24"/>
          <w:szCs w:val="24"/>
          <w:lang w:eastAsia="lt-LT"/>
        </w:rPr>
        <w:t>.</w:t>
      </w:r>
    </w:p>
    <w:p w14:paraId="317D06A8" w14:textId="77777777" w:rsidR="00C23BFF" w:rsidRPr="00C67B8A" w:rsidRDefault="00C23BFF" w:rsidP="00C23BFF">
      <w:pPr>
        <w:spacing w:after="0" w:line="360" w:lineRule="auto"/>
        <w:jc w:val="both"/>
        <w:rPr>
          <w:rFonts w:ascii="Times New Roman" w:eastAsia="Times New Roman" w:hAnsi="Times New Roman" w:cs="Times New Roman"/>
          <w:sz w:val="24"/>
          <w:szCs w:val="24"/>
          <w:lang w:eastAsia="lt-LT"/>
        </w:rPr>
      </w:pPr>
    </w:p>
    <w:p w14:paraId="337BDA93" w14:textId="77777777" w:rsidR="00C23BFF" w:rsidRPr="00C67B8A" w:rsidRDefault="00C23BF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TREČIASIS SKIRSNIS</w:t>
      </w:r>
    </w:p>
    <w:p w14:paraId="127572D1" w14:textId="7F023B4C" w:rsidR="0047443F" w:rsidRPr="00C67B8A" w:rsidRDefault="0047443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 xml:space="preserve">UGDYMO </w:t>
      </w:r>
      <w:r w:rsidR="006A4990">
        <w:rPr>
          <w:rFonts w:ascii="Times New Roman" w:hAnsi="Times New Roman" w:cs="Times New Roman"/>
          <w:b/>
          <w:sz w:val="24"/>
          <w:szCs w:val="24"/>
        </w:rPr>
        <w:t>PROGRAMŲ ĮGYVENDINIMO ORGANIZAVIMAS</w:t>
      </w:r>
    </w:p>
    <w:p w14:paraId="4329EF56" w14:textId="77777777" w:rsidR="002F506F" w:rsidRPr="00C67B8A" w:rsidRDefault="002F506F" w:rsidP="00C23BFF">
      <w:pPr>
        <w:spacing w:after="0" w:line="360" w:lineRule="auto"/>
        <w:ind w:firstLine="567"/>
        <w:jc w:val="center"/>
        <w:rPr>
          <w:rFonts w:ascii="Times New Roman" w:hAnsi="Times New Roman" w:cs="Times New Roman"/>
          <w:b/>
          <w:sz w:val="24"/>
          <w:szCs w:val="24"/>
        </w:rPr>
      </w:pPr>
    </w:p>
    <w:p w14:paraId="2E762D93" w14:textId="128199AC" w:rsidR="006A4990" w:rsidRPr="006A4990" w:rsidRDefault="0047443F" w:rsidP="00074EC8">
      <w:pPr>
        <w:shd w:val="clear" w:color="auto" w:fill="FFFFFF"/>
        <w:spacing w:line="360" w:lineRule="auto"/>
        <w:ind w:firstLine="567"/>
        <w:jc w:val="both"/>
        <w:rPr>
          <w:rFonts w:ascii="Times New Roman" w:eastAsia="Times New Roman" w:hAnsi="Times New Roman" w:cs="Times New Roman"/>
          <w:sz w:val="24"/>
          <w:szCs w:val="24"/>
        </w:rPr>
      </w:pPr>
      <w:r w:rsidRPr="00C67B8A">
        <w:rPr>
          <w:rFonts w:ascii="Times New Roman" w:hAnsi="Times New Roman" w:cs="Times New Roman"/>
          <w:sz w:val="24"/>
          <w:szCs w:val="24"/>
        </w:rPr>
        <w:t>1</w:t>
      </w:r>
      <w:r w:rsidR="006A4990">
        <w:rPr>
          <w:rFonts w:ascii="Times New Roman" w:hAnsi="Times New Roman" w:cs="Times New Roman"/>
          <w:sz w:val="24"/>
          <w:szCs w:val="24"/>
        </w:rPr>
        <w:t>4</w:t>
      </w:r>
      <w:r w:rsidRPr="00C67B8A">
        <w:rPr>
          <w:rFonts w:ascii="Times New Roman" w:hAnsi="Times New Roman" w:cs="Times New Roman"/>
          <w:sz w:val="24"/>
          <w:szCs w:val="24"/>
        </w:rPr>
        <w:t xml:space="preserve">. </w:t>
      </w:r>
      <w:r w:rsidR="006A4990">
        <w:rPr>
          <w:rFonts w:ascii="Times New Roman" w:eastAsia="Times New Roman" w:hAnsi="Times New Roman" w:cs="Times New Roman"/>
          <w:sz w:val="24"/>
          <w:szCs w:val="24"/>
        </w:rPr>
        <w:t>U</w:t>
      </w:r>
      <w:r w:rsidR="006A4990" w:rsidRPr="006A4990">
        <w:rPr>
          <w:rFonts w:ascii="Times New Roman" w:eastAsia="Times New Roman" w:hAnsi="Times New Roman" w:cs="Times New Roman"/>
          <w:sz w:val="24"/>
          <w:szCs w:val="24"/>
        </w:rPr>
        <w:t>gdymo procesui skirtas laikas per mokslo metus</w:t>
      </w:r>
      <w:r w:rsidR="006A4990">
        <w:rPr>
          <w:rFonts w:ascii="Times New Roman" w:eastAsia="Times New Roman" w:hAnsi="Times New Roman" w:cs="Times New Roman"/>
          <w:sz w:val="24"/>
          <w:szCs w:val="24"/>
        </w:rPr>
        <w:t xml:space="preserve"> </w:t>
      </w:r>
      <w:r w:rsidR="006A4990" w:rsidRPr="006A4990">
        <w:rPr>
          <w:rFonts w:ascii="Times New Roman" w:eastAsia="Times New Roman" w:hAnsi="Times New Roman" w:cs="Times New Roman"/>
          <w:sz w:val="24"/>
          <w:szCs w:val="24"/>
        </w:rPr>
        <w:t>suskirstomas į pusmečius</w:t>
      </w:r>
      <w:r w:rsidR="006A4990">
        <w:rPr>
          <w:rFonts w:ascii="Times New Roman" w:eastAsia="Times New Roman" w:hAnsi="Times New Roman" w:cs="Times New Roman"/>
          <w:sz w:val="24"/>
          <w:szCs w:val="24"/>
        </w:rPr>
        <w:t>.</w:t>
      </w:r>
    </w:p>
    <w:p w14:paraId="06BF2065" w14:textId="0E80DAE2" w:rsidR="006A4990" w:rsidRPr="006A4990" w:rsidRDefault="006A4990"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6A4990">
        <w:rPr>
          <w:rFonts w:ascii="Times New Roman" w:eastAsia="Times New Roman" w:hAnsi="Times New Roman" w:cs="Times New Roman"/>
          <w:sz w:val="24"/>
          <w:szCs w:val="24"/>
        </w:rPr>
        <w:t>. Mokymosi trukmė apibrėžiama pamokų skaičiumi per dieną ir nepertraukiamo mokymosi laiku, kurį reglamentuoja Higienos norma.</w:t>
      </w:r>
    </w:p>
    <w:p w14:paraId="6D4A7ACF" w14:textId="0E82D883" w:rsidR="006A4990" w:rsidRPr="006A4990" w:rsidRDefault="006A4990"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6A4990">
        <w:rPr>
          <w:rFonts w:ascii="Times New Roman" w:eastAsia="Times New Roman" w:hAnsi="Times New Roman" w:cs="Times New Roman"/>
          <w:sz w:val="24"/>
          <w:szCs w:val="24"/>
        </w:rPr>
        <w:t xml:space="preserve">. Ugdymo savaitė yra 5 darbo dienų mokymosi periodas, cikliškai besikartojantis ugdymo procese. </w:t>
      </w:r>
    </w:p>
    <w:p w14:paraId="5D565946" w14:textId="367319E8" w:rsidR="006A4990" w:rsidRPr="006A4990" w:rsidRDefault="006A4990"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6A4990">
        <w:rPr>
          <w:rFonts w:ascii="Times New Roman" w:eastAsia="Times New Roman" w:hAnsi="Times New Roman" w:cs="Times New Roman"/>
          <w:sz w:val="24"/>
          <w:szCs w:val="24"/>
        </w:rPr>
        <w:t>. Klasės dalykų turiniui įgyvendinti per skirtą ugdymo laiką ir pamokų skaičių rengiamas pamokų tvarkaraštis. Jame numatoma klasei skirtų pamokų organizavimo seka per dieną, savaitę. Mokyklos pamok</w:t>
      </w:r>
      <w:r>
        <w:rPr>
          <w:rFonts w:ascii="Times New Roman" w:eastAsia="Times New Roman" w:hAnsi="Times New Roman" w:cs="Times New Roman"/>
          <w:sz w:val="24"/>
          <w:szCs w:val="24"/>
        </w:rPr>
        <w:t>ų tvarkaraštis per mokslo metus kelis kartus</w:t>
      </w:r>
      <w:r w:rsidRPr="006A4990">
        <w:rPr>
          <w:rFonts w:ascii="Times New Roman" w:eastAsia="Times New Roman" w:hAnsi="Times New Roman" w:cs="Times New Roman"/>
          <w:sz w:val="24"/>
          <w:szCs w:val="24"/>
        </w:rPr>
        <w:t xml:space="preserve"> pertvarkomas, atsižvelgiant į ugdymo procesui keliamus uždavinius.</w:t>
      </w:r>
    </w:p>
    <w:p w14:paraId="54ABB8DB" w14:textId="53A77A90" w:rsidR="006A4990" w:rsidRPr="006A4990" w:rsidRDefault="006A4990"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6A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Mokymosi veiksmingumui didinti pamokų tvarkaraštyje numatyta</w:t>
      </w:r>
      <w:r w:rsidRPr="006A4990">
        <w:rPr>
          <w:rFonts w:ascii="Times New Roman" w:eastAsia="Times New Roman" w:hAnsi="Times New Roman" w:cs="Times New Roman"/>
          <w:sz w:val="24"/>
          <w:szCs w:val="24"/>
        </w:rPr>
        <w:t xml:space="preserve"> ne tik pavienes, bet ir dvi iš eilės viena po kitos to paties dalyko organizuojamas pamokas. Nepertraukiamo mokymosi laikas nustatomas vadovaujantis Higienos norma. </w:t>
      </w:r>
    </w:p>
    <w:p w14:paraId="7F112302" w14:textId="0E4FC6D6" w:rsidR="006A4990" w:rsidRPr="006A4990" w:rsidRDefault="006A4990" w:rsidP="00074EC8">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w:t>
      </w:r>
      <w:r w:rsidRPr="006A4990">
        <w:rPr>
          <w:rFonts w:ascii="Times New Roman" w:eastAsia="Times New Roman" w:hAnsi="Times New Roman" w:cs="Times New Roman"/>
          <w:sz w:val="24"/>
          <w:szCs w:val="24"/>
        </w:rPr>
        <w:t>. Mokykla užtikrina, kad per mokslo metus ugdymo procese būtų organizuojamas Bendruosiuose ugdymo planuose nustatytas pamokų skaičius. Pamokų, organizuojamų per savaitę, skaičius gali būti mažesnis ir (ar) didesnis, nei numatytas Bendruosiuose ugdymo planuose, tačiau metinių pamokų skaičius negali būti mažesnis.</w:t>
      </w:r>
    </w:p>
    <w:p w14:paraId="39E1F4CC" w14:textId="07F81D54" w:rsidR="008B7D99" w:rsidRPr="006A4990" w:rsidRDefault="008B7D99"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 Reguliuodama mokinių mokymosi krūvius:</w:t>
      </w:r>
    </w:p>
    <w:p w14:paraId="263E7F31" w14:textId="458FF608" w:rsidR="006A4990" w:rsidRDefault="008B7D99"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 xml:space="preserve">.1. mokykla vykdo mokinių mokymosi krūvio </w:t>
      </w:r>
      <w:proofErr w:type="spellStart"/>
      <w:r w:rsidR="006A4990" w:rsidRPr="006A4990">
        <w:rPr>
          <w:rFonts w:ascii="Times New Roman" w:eastAsia="Times New Roman" w:hAnsi="Times New Roman" w:cs="Times New Roman"/>
          <w:sz w:val="24"/>
          <w:szCs w:val="24"/>
        </w:rPr>
        <w:t>stebėseną</w:t>
      </w:r>
      <w:proofErr w:type="spellEnd"/>
      <w:r w:rsidR="006A4990" w:rsidRPr="006A4990">
        <w:rPr>
          <w:rFonts w:ascii="Times New Roman" w:eastAsia="Times New Roman" w:hAnsi="Times New Roman" w:cs="Times New Roman"/>
          <w:sz w:val="24"/>
          <w:szCs w:val="24"/>
        </w:rPr>
        <w:t xml:space="preserve">, užtikrina, kad mokymosi krūvis atitiktų teisės aktų reikalavimus, ir priima sprendimus mokinių mokymosi krūviui reguliuoti, įtraukdama ir nuostatas dėl: </w:t>
      </w:r>
    </w:p>
    <w:p w14:paraId="548A4B23" w14:textId="77CE5ABE" w:rsidR="00E772A9" w:rsidRPr="00C91A55" w:rsidRDefault="00E772A9" w:rsidP="00074EC8">
      <w:pPr>
        <w:spacing w:after="0" w:line="360" w:lineRule="auto"/>
        <w:jc w:val="both"/>
        <w:rPr>
          <w:rFonts w:ascii="Times New Roman" w:eastAsia="Times New Roman" w:hAnsi="Times New Roman" w:cs="Times New Roman"/>
          <w:sz w:val="24"/>
          <w:szCs w:val="24"/>
          <w:lang w:eastAsia="lt-LT"/>
        </w:rPr>
      </w:pPr>
      <w:r w:rsidRPr="00C91A5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2</w:t>
      </w:r>
      <w:r w:rsidR="00E02563">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.1</w:t>
      </w:r>
      <w:r w:rsidRPr="00C91A5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 p</w:t>
      </w:r>
      <w:r w:rsidRPr="00C91A55">
        <w:rPr>
          <w:rFonts w:ascii="Times New Roman" w:eastAsia="Times New Roman" w:hAnsi="Times New Roman" w:cs="Times New Roman"/>
          <w:sz w:val="24"/>
          <w:szCs w:val="24"/>
          <w:lang w:eastAsia="lt-LT"/>
        </w:rPr>
        <w:t>er dieną mokykloje organizuojamos ne daugiau kaip 7 pamokos;</w:t>
      </w:r>
    </w:p>
    <w:p w14:paraId="58714F63" w14:textId="2F626F87" w:rsidR="00E772A9" w:rsidRPr="00C91A55" w:rsidRDefault="00E772A9" w:rsidP="00074EC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2</w:t>
      </w:r>
      <w:r w:rsidR="00E02563">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.1.2.</w:t>
      </w:r>
      <w:r w:rsidRPr="00C91A55">
        <w:rPr>
          <w:rFonts w:ascii="Times New Roman" w:eastAsia="Times New Roman" w:hAnsi="Times New Roman" w:cs="Times New Roman"/>
          <w:sz w:val="24"/>
          <w:szCs w:val="24"/>
          <w:lang w:eastAsia="lt-LT"/>
        </w:rPr>
        <w:t xml:space="preserve"> organizuojant mokinių mokymosi krūvio bei mokiniams skiriamų namų darbų </w:t>
      </w:r>
      <w:proofErr w:type="spellStart"/>
      <w:r w:rsidRPr="00C91A55">
        <w:rPr>
          <w:rFonts w:ascii="Times New Roman" w:eastAsia="Times New Roman" w:hAnsi="Times New Roman" w:cs="Times New Roman"/>
          <w:sz w:val="24"/>
          <w:szCs w:val="24"/>
          <w:lang w:eastAsia="lt-LT"/>
        </w:rPr>
        <w:t>stebėseną</w:t>
      </w:r>
      <w:proofErr w:type="spellEnd"/>
      <w:r w:rsidRPr="00C91A55">
        <w:rPr>
          <w:rFonts w:ascii="Times New Roman" w:eastAsia="Times New Roman" w:hAnsi="Times New Roman" w:cs="Times New Roman"/>
          <w:sz w:val="24"/>
          <w:szCs w:val="24"/>
          <w:lang w:eastAsia="lt-LT"/>
        </w:rPr>
        <w:t xml:space="preserve"> ir kontrolę</w:t>
      </w:r>
      <w:r>
        <w:rPr>
          <w:rFonts w:ascii="Times New Roman" w:eastAsia="Times New Roman" w:hAnsi="Times New Roman" w:cs="Times New Roman"/>
          <w:sz w:val="24"/>
          <w:szCs w:val="24"/>
          <w:lang w:eastAsia="lt-LT"/>
        </w:rPr>
        <w:t>;</w:t>
      </w:r>
    </w:p>
    <w:p w14:paraId="196D0B49" w14:textId="0DDA9822" w:rsidR="00E772A9" w:rsidRPr="00F22D11" w:rsidRDefault="00E772A9" w:rsidP="00074EC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00E02563">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.1.3</w:t>
      </w:r>
      <w:r w:rsidRPr="00C91A55">
        <w:rPr>
          <w:rFonts w:ascii="Times New Roman" w:eastAsia="Times New Roman" w:hAnsi="Times New Roman" w:cs="Times New Roman"/>
          <w:sz w:val="24"/>
          <w:szCs w:val="24"/>
          <w:lang w:eastAsia="lt-LT"/>
        </w:rPr>
        <w:t>. organizuojant mokytojų bendradarbiavimą sprendžiant mokinių mokymosi krūvio optimizavimo klausimus;</w:t>
      </w:r>
    </w:p>
    <w:p w14:paraId="0756BB47" w14:textId="41C694DB" w:rsidR="00E772A9" w:rsidRPr="00C91A55" w:rsidRDefault="00E772A9" w:rsidP="00074EC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00E02563">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.1.4.</w:t>
      </w:r>
      <w:r w:rsidRPr="00C91A55">
        <w:rPr>
          <w:rFonts w:ascii="Times New Roman" w:eastAsia="Times New Roman" w:hAnsi="Times New Roman" w:cs="Times New Roman"/>
          <w:sz w:val="24"/>
          <w:szCs w:val="24"/>
          <w:lang w:eastAsia="lt-LT"/>
        </w:rPr>
        <w:t xml:space="preserve"> užtikrinant, kad mokiniams per dieną nebūtų skiriamas daugiau kaip vienas kontrolinis darbas. Apie kontrolinį darbą mokiniai informuojami ne vėliau kaip prieš savaitę, kontroliniai darbai nerašomi po ligos,  atostogų ar šventinių dienų;</w:t>
      </w:r>
    </w:p>
    <w:p w14:paraId="255B3869" w14:textId="705A15AB" w:rsidR="00E772A9" w:rsidRPr="008C2D7C" w:rsidRDefault="00E772A9" w:rsidP="00074EC8">
      <w:pPr>
        <w:spacing w:after="0" w:line="360" w:lineRule="auto"/>
        <w:jc w:val="both"/>
        <w:rPr>
          <w:rFonts w:ascii="Times New Roman" w:eastAsia="Times New Roman" w:hAnsi="Times New Roman" w:cs="Times New Roman"/>
          <w:sz w:val="24"/>
          <w:szCs w:val="24"/>
          <w:lang w:eastAsia="lt-LT"/>
        </w:rPr>
      </w:pPr>
      <w:r w:rsidRPr="008C2D7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w:t>
      </w:r>
      <w:r w:rsidR="00E02563">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.1.5</w:t>
      </w:r>
      <w:r w:rsidRPr="008C2D7C">
        <w:rPr>
          <w:rFonts w:ascii="Times New Roman" w:eastAsia="Times New Roman" w:hAnsi="Times New Roman" w:cs="Times New Roman"/>
          <w:sz w:val="24"/>
          <w:szCs w:val="24"/>
          <w:lang w:eastAsia="lt-LT"/>
        </w:rPr>
        <w:t>. integruojant dalykų ugdymo turinį;</w:t>
      </w:r>
    </w:p>
    <w:p w14:paraId="378FCEAA" w14:textId="62E84277" w:rsidR="00E772A9" w:rsidRPr="008C2D7C" w:rsidRDefault="00E772A9" w:rsidP="00074EC8">
      <w:pPr>
        <w:spacing w:after="0" w:line="360" w:lineRule="auto"/>
        <w:jc w:val="both"/>
        <w:rPr>
          <w:rFonts w:ascii="Times New Roman" w:eastAsia="Times New Roman" w:hAnsi="Times New Roman" w:cs="Times New Roman"/>
          <w:sz w:val="24"/>
          <w:szCs w:val="24"/>
          <w:lang w:eastAsia="lt-LT"/>
        </w:rPr>
      </w:pPr>
      <w:r w:rsidRPr="008C2D7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w:t>
      </w:r>
      <w:r w:rsidR="00E02563">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.1.6.</w:t>
      </w:r>
      <w:r w:rsidRPr="008C2D7C">
        <w:rPr>
          <w:rFonts w:ascii="Times New Roman" w:eastAsia="Times New Roman" w:hAnsi="Times New Roman" w:cs="Times New Roman"/>
          <w:sz w:val="24"/>
          <w:szCs w:val="24"/>
          <w:lang w:eastAsia="lt-LT"/>
        </w:rPr>
        <w:t xml:space="preserve"> teikiant prioritetus ilgalaikių namų darbų skyrimui (suaugusiųjų 10 ir 11-12 besimokančių nuotoliniu būdu).</w:t>
      </w:r>
    </w:p>
    <w:p w14:paraId="22F82447" w14:textId="270E04ED" w:rsidR="00E772A9" w:rsidRPr="00C91A55" w:rsidRDefault="00E772A9" w:rsidP="00074EC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00E02563">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.1.7.</w:t>
      </w:r>
      <w:r w:rsidRPr="00C91A55">
        <w:rPr>
          <w:rFonts w:ascii="Times New Roman" w:eastAsia="Times New Roman" w:hAnsi="Times New Roman" w:cs="Times New Roman"/>
          <w:sz w:val="24"/>
          <w:szCs w:val="24"/>
          <w:lang w:eastAsia="lt-LT"/>
        </w:rPr>
        <w:t xml:space="preserve"> Mokiniams skiriant ilgalaikius namų darbus (projektiniai darbai, referatai, atvejo analizės, pateiktis, straipsniai, rašiniai, kūrybiniai darbai, ilgalaikių namų darbų temos ir atsiskaitymo periodai atsispindi dalyko ilgalaikiuose planuose (skiltyje „Pastabos“). Dalyko savaitinių pamokų ir ilgalaikių namų darbų santykis: 1 </w:t>
      </w:r>
      <w:proofErr w:type="spellStart"/>
      <w:r w:rsidRPr="00C91A55">
        <w:rPr>
          <w:rFonts w:ascii="Times New Roman" w:eastAsia="Times New Roman" w:hAnsi="Times New Roman" w:cs="Times New Roman"/>
          <w:sz w:val="24"/>
          <w:szCs w:val="24"/>
          <w:lang w:eastAsia="lt-LT"/>
        </w:rPr>
        <w:t>pam</w:t>
      </w:r>
      <w:proofErr w:type="spellEnd"/>
      <w:r w:rsidRPr="00C91A55">
        <w:rPr>
          <w:rFonts w:ascii="Times New Roman" w:eastAsia="Times New Roman" w:hAnsi="Times New Roman" w:cs="Times New Roman"/>
          <w:sz w:val="24"/>
          <w:szCs w:val="24"/>
          <w:lang w:eastAsia="lt-LT"/>
        </w:rPr>
        <w:t xml:space="preserve">./sav. = 1 ilgalaikis namų darbas/ </w:t>
      </w:r>
      <w:proofErr w:type="spellStart"/>
      <w:r w:rsidRPr="00C91A55">
        <w:rPr>
          <w:rFonts w:ascii="Times New Roman" w:eastAsia="Times New Roman" w:hAnsi="Times New Roman" w:cs="Times New Roman"/>
          <w:sz w:val="24"/>
          <w:szCs w:val="24"/>
          <w:lang w:eastAsia="lt-LT"/>
        </w:rPr>
        <w:t>pusm</w:t>
      </w:r>
      <w:proofErr w:type="spellEnd"/>
      <w:r w:rsidRPr="00C91A55">
        <w:rPr>
          <w:rFonts w:ascii="Times New Roman" w:eastAsia="Times New Roman" w:hAnsi="Times New Roman" w:cs="Times New Roman"/>
          <w:sz w:val="24"/>
          <w:szCs w:val="24"/>
          <w:lang w:eastAsia="lt-LT"/>
        </w:rPr>
        <w:t xml:space="preserve">. Analizuojama </w:t>
      </w:r>
      <w:r>
        <w:rPr>
          <w:rFonts w:ascii="Times New Roman" w:eastAsia="Times New Roman" w:hAnsi="Times New Roman" w:cs="Times New Roman"/>
          <w:sz w:val="24"/>
          <w:szCs w:val="24"/>
          <w:lang w:eastAsia="lt-LT"/>
        </w:rPr>
        <w:t xml:space="preserve">pasitarimuose </w:t>
      </w:r>
      <w:r w:rsidRPr="00C91A55">
        <w:rPr>
          <w:rFonts w:ascii="Times New Roman" w:eastAsia="Times New Roman" w:hAnsi="Times New Roman" w:cs="Times New Roman"/>
          <w:sz w:val="24"/>
          <w:szCs w:val="24"/>
          <w:lang w:eastAsia="lt-LT"/>
        </w:rPr>
        <w:t xml:space="preserve">vieną kartą per pusmetį, vykdoma pamokų </w:t>
      </w:r>
      <w:proofErr w:type="spellStart"/>
      <w:r w:rsidRPr="00C91A55">
        <w:rPr>
          <w:rFonts w:ascii="Times New Roman" w:eastAsia="Times New Roman" w:hAnsi="Times New Roman" w:cs="Times New Roman"/>
          <w:sz w:val="24"/>
          <w:szCs w:val="24"/>
          <w:lang w:eastAsia="lt-LT"/>
        </w:rPr>
        <w:t>stebėsena</w:t>
      </w:r>
      <w:proofErr w:type="spellEnd"/>
      <w:r w:rsidRPr="00C91A55">
        <w:rPr>
          <w:rFonts w:ascii="Times New Roman" w:eastAsia="Times New Roman" w:hAnsi="Times New Roman" w:cs="Times New Roman"/>
          <w:sz w:val="24"/>
          <w:szCs w:val="24"/>
          <w:lang w:eastAsia="lt-LT"/>
        </w:rPr>
        <w:t xml:space="preserve">. </w:t>
      </w:r>
    </w:p>
    <w:p w14:paraId="575D4563" w14:textId="245B5CD8" w:rsidR="006A4990" w:rsidRPr="00074EC8" w:rsidRDefault="00E772A9" w:rsidP="00074EC8">
      <w:pPr>
        <w:spacing w:after="0" w:line="360" w:lineRule="auto"/>
        <w:jc w:val="both"/>
        <w:rPr>
          <w:rFonts w:ascii="Times New Roman" w:eastAsia="Times New Roman" w:hAnsi="Times New Roman" w:cs="Times New Roman"/>
          <w:b/>
          <w:sz w:val="24"/>
          <w:szCs w:val="24"/>
          <w:u w:val="single"/>
          <w:lang w:eastAsia="lt-LT"/>
        </w:rPr>
      </w:pPr>
      <w:r>
        <w:rPr>
          <w:rFonts w:ascii="Times New Roman" w:eastAsia="Times New Roman" w:hAnsi="Times New Roman" w:cs="Times New Roman"/>
          <w:sz w:val="24"/>
          <w:szCs w:val="24"/>
          <w:lang w:eastAsia="lt-LT"/>
        </w:rPr>
        <w:t xml:space="preserve">        2</w:t>
      </w:r>
      <w:r w:rsidR="00E02563">
        <w:rPr>
          <w:rFonts w:ascii="Times New Roman" w:eastAsia="Times New Roman" w:hAnsi="Times New Roman" w:cs="Times New Roman"/>
          <w:sz w:val="24"/>
          <w:szCs w:val="24"/>
          <w:lang w:eastAsia="lt-LT"/>
        </w:rPr>
        <w:t>0</w:t>
      </w:r>
      <w:r w:rsidRPr="00C91A55">
        <w:rPr>
          <w:rFonts w:ascii="Times New Roman" w:eastAsia="Times New Roman" w:hAnsi="Times New Roman" w:cs="Times New Roman"/>
          <w:sz w:val="24"/>
          <w:szCs w:val="24"/>
          <w:lang w:eastAsia="lt-LT"/>
        </w:rPr>
        <w:t>. Namų</w:t>
      </w:r>
      <w:r>
        <w:rPr>
          <w:rFonts w:ascii="Times New Roman" w:eastAsia="Times New Roman" w:hAnsi="Times New Roman" w:cs="Times New Roman"/>
          <w:sz w:val="24"/>
          <w:szCs w:val="24"/>
          <w:lang w:eastAsia="lt-LT"/>
        </w:rPr>
        <w:t xml:space="preserve"> darbai neužduodami atostogoms.</w:t>
      </w:r>
    </w:p>
    <w:p w14:paraId="57423201" w14:textId="5138967F" w:rsidR="006A4990" w:rsidRPr="006A4990" w:rsidRDefault="00A859EE"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 xml:space="preserve">. Teikiant mokymosi pagalbą: </w:t>
      </w:r>
      <w:r w:rsidR="00561E92">
        <w:rPr>
          <w:rFonts w:ascii="Times New Roman" w:eastAsia="Times New Roman" w:hAnsi="Times New Roman" w:cs="Times New Roman"/>
          <w:sz w:val="24"/>
          <w:szCs w:val="24"/>
        </w:rPr>
        <w:t xml:space="preserve"> </w:t>
      </w:r>
    </w:p>
    <w:p w14:paraId="2185397D" w14:textId="258CE030" w:rsidR="006A4990" w:rsidRPr="006A4990" w:rsidRDefault="00A859EE"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.1. ugdymo procese nuolat stebima mokinio daroma individuali pažanga ir pasiekimai. Mokiniui suteikiama savalaikė mokymosi pagalba, kad mokinys galėtų likviduoti mokymosi spragas, jų negilindamas, arba kad mokinys, turintis išskirtinių gabumų, galėtų pagerinti savo mokymosi pasiekimus;</w:t>
      </w:r>
    </w:p>
    <w:p w14:paraId="0EFB442F" w14:textId="0340620C" w:rsidR="006A4990" w:rsidRPr="006A4990" w:rsidRDefault="00A859EE"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.2. jeigu kyla mokymosi sunkumų</w:t>
      </w:r>
      <w:r w:rsidR="00074EC8">
        <w:rPr>
          <w:rFonts w:ascii="Times New Roman" w:eastAsia="Times New Roman" w:hAnsi="Times New Roman" w:cs="Times New Roman"/>
          <w:sz w:val="24"/>
          <w:szCs w:val="24"/>
        </w:rPr>
        <w:t xml:space="preserve">  sudaromos</w:t>
      </w:r>
      <w:r w:rsidR="006A4990" w:rsidRPr="006A4990">
        <w:rPr>
          <w:rFonts w:ascii="Times New Roman" w:eastAsia="Times New Roman" w:hAnsi="Times New Roman" w:cs="Times New Roman"/>
          <w:sz w:val="24"/>
          <w:szCs w:val="24"/>
        </w:rPr>
        <w:t xml:space="preserve"> sąlygas konsultuotis:</w:t>
      </w:r>
    </w:p>
    <w:p w14:paraId="58737565" w14:textId="4AAD92DB" w:rsidR="006A4990" w:rsidRPr="006A4990" w:rsidRDefault="00A859EE"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.2.1.</w:t>
      </w:r>
      <w:r w:rsidR="006A4990" w:rsidRPr="006A4990">
        <w:rPr>
          <w:rFonts w:ascii="Times New Roman" w:eastAsia="Times New Roman" w:hAnsi="Times New Roman" w:cs="Times New Roman"/>
          <w:sz w:val="20"/>
          <w:szCs w:val="20"/>
        </w:rPr>
        <w:t xml:space="preserve"> </w:t>
      </w:r>
      <w:r w:rsidR="006A4990" w:rsidRPr="006A4990">
        <w:rPr>
          <w:rFonts w:ascii="Times New Roman" w:eastAsia="Times New Roman" w:hAnsi="Times New Roman" w:cs="Times New Roman"/>
          <w:sz w:val="24"/>
          <w:szCs w:val="24"/>
        </w:rPr>
        <w:t>mokinių grupėje, sudarytoje iš</w:t>
      </w:r>
      <w:r>
        <w:rPr>
          <w:rFonts w:ascii="Times New Roman" w:eastAsia="Times New Roman" w:hAnsi="Times New Roman" w:cs="Times New Roman"/>
          <w:sz w:val="24"/>
          <w:szCs w:val="24"/>
        </w:rPr>
        <w:t xml:space="preserve"> tos pačios klasės ar skirtingų;</w:t>
      </w:r>
    </w:p>
    <w:p w14:paraId="606B97FA" w14:textId="76F8DDCB" w:rsidR="006A4990" w:rsidRPr="006A4990" w:rsidRDefault="00A859EE"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.2.2. ne tik su mokančiu mokytoju, bet ir su kitu to paties dalyko mokytoju, mokančiu mokykloje;</w:t>
      </w:r>
    </w:p>
    <w:p w14:paraId="1AB24E6E" w14:textId="71BE3329" w:rsidR="006A4990" w:rsidRPr="006A4990" w:rsidRDefault="00A859EE"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.2.3. intensyviai 2–3 kartus per savaitę trumpiau nei pamoka trunkančiose ir ilgesnės trukmės konsultacijose;</w:t>
      </w:r>
    </w:p>
    <w:p w14:paraId="15AB86D6" w14:textId="0FE4A861" w:rsidR="006A4990" w:rsidRPr="006A4990" w:rsidRDefault="00A859EE"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6A4990" w:rsidRPr="006A4990">
        <w:rPr>
          <w:rFonts w:ascii="Times New Roman" w:eastAsia="Times New Roman" w:hAnsi="Times New Roman" w:cs="Times New Roman"/>
          <w:sz w:val="24"/>
          <w:szCs w:val="24"/>
        </w:rPr>
        <w:t xml:space="preserve">. ilgalaikės konsultacijos, t. y. kurių trukmė lygi pamokos trukmei ir kurios teikiamos visus mokslo metus, įskaitomos į mokinio mokymosi krūvį. Trumpalaikės konsultacijos, trunkančios trumpiau nei pamoką arba trumpesnį laikotarpį (pvz., mėnesį, trimestrą ar semestrą), neįskaitomos į mokinio mokymosi krūvį. </w:t>
      </w:r>
    </w:p>
    <w:p w14:paraId="70607BFB" w14:textId="24EBEAF8" w:rsidR="006A4990" w:rsidRPr="006A4990" w:rsidRDefault="00A859EE"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1</w:t>
      </w:r>
      <w:r w:rsidR="006A4990" w:rsidRPr="006A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Mokykla priėmė </w:t>
      </w:r>
      <w:r w:rsidR="006A4990" w:rsidRPr="006A4990">
        <w:rPr>
          <w:rFonts w:ascii="Times New Roman" w:eastAsia="Times New Roman" w:hAnsi="Times New Roman" w:cs="Times New Roman"/>
          <w:sz w:val="24"/>
          <w:szCs w:val="24"/>
        </w:rPr>
        <w:t xml:space="preserve"> sprendimus mokymui diferencijuoti ir mokymuisi individualizuoti:</w:t>
      </w:r>
    </w:p>
    <w:p w14:paraId="40814DE2" w14:textId="2491789D" w:rsidR="006A4990" w:rsidRPr="006A4990" w:rsidRDefault="00A859EE"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1</w:t>
      </w:r>
      <w:r w:rsidR="006A4990" w:rsidRPr="006A4990">
        <w:rPr>
          <w:rFonts w:ascii="Times New Roman" w:eastAsia="Times New Roman" w:hAnsi="Times New Roman" w:cs="Times New Roman"/>
          <w:sz w:val="24"/>
          <w:szCs w:val="24"/>
        </w:rPr>
        <w:t>.1. dėl mokinio individualaus ugdymo plano sudarymo, kuriame</w:t>
      </w:r>
      <w:r w:rsidR="006A4990" w:rsidRPr="006A4990">
        <w:rPr>
          <w:rFonts w:ascii="Times New Roman" w:eastAsia="Times New Roman" w:hAnsi="Times New Roman" w:cs="Times New Roman"/>
          <w:b/>
          <w:bCs/>
          <w:sz w:val="24"/>
          <w:szCs w:val="24"/>
        </w:rPr>
        <w:t xml:space="preserve"> </w:t>
      </w:r>
      <w:r w:rsidR="006A4990" w:rsidRPr="006A4990">
        <w:rPr>
          <w:rFonts w:ascii="Times New Roman" w:eastAsia="Times New Roman" w:hAnsi="Times New Roman" w:cs="Times New Roman"/>
          <w:sz w:val="24"/>
          <w:szCs w:val="24"/>
        </w:rPr>
        <w:t xml:space="preserve">numatoma, kaip mokymosi turinys pritaikomas mokiniui pagal jo mokymosi galias ir mokymosi poreikius, </w:t>
      </w:r>
      <w:r w:rsidR="006A4990" w:rsidRPr="006A4990">
        <w:rPr>
          <w:rFonts w:ascii="Times New Roman" w:eastAsia="Times New Roman" w:hAnsi="Times New Roman" w:cs="Times New Roman"/>
          <w:sz w:val="24"/>
          <w:szCs w:val="24"/>
        </w:rPr>
        <w:lastRenderedPageBreak/>
        <w:t>mokykla nustato plano formą ir turinio struktūrą. Individualaus ugdymo plan</w:t>
      </w:r>
      <w:r>
        <w:rPr>
          <w:rFonts w:ascii="Times New Roman" w:eastAsia="Times New Roman" w:hAnsi="Times New Roman" w:cs="Times New Roman"/>
          <w:sz w:val="24"/>
          <w:szCs w:val="24"/>
        </w:rPr>
        <w:t>as</w:t>
      </w:r>
      <w:r w:rsidR="006A4990" w:rsidRPr="006A49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sudaromas </w:t>
      </w:r>
      <w:r w:rsidR="006A4990" w:rsidRPr="006A4990">
        <w:rPr>
          <w:rFonts w:ascii="Times New Roman" w:eastAsia="Times New Roman" w:hAnsi="Times New Roman" w:cs="Times New Roman"/>
          <w:sz w:val="24"/>
          <w:szCs w:val="24"/>
        </w:rPr>
        <w:t>mokiniui, kuris:</w:t>
      </w:r>
    </w:p>
    <w:p w14:paraId="3B95C120" w14:textId="00692714" w:rsidR="006A4990" w:rsidRPr="006A4990" w:rsidRDefault="00A859EE"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1</w:t>
      </w:r>
      <w:r w:rsidR="006A4990" w:rsidRPr="006A4990">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Mokosi pagal pradinio ugdymo suaugusiųjų programą;</w:t>
      </w:r>
    </w:p>
    <w:p w14:paraId="7B1EC349" w14:textId="5186D4FD" w:rsidR="006A4990" w:rsidRPr="006A4990" w:rsidRDefault="00A859EE"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1</w:t>
      </w:r>
      <w:r w:rsidR="006A4990" w:rsidRPr="006A4990">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mokosi pagal pagrindinio ugdymo suaugusiųjų programą;</w:t>
      </w:r>
    </w:p>
    <w:p w14:paraId="6636BF7A" w14:textId="4170C574" w:rsidR="006A4990" w:rsidRPr="006A4990" w:rsidRDefault="00A859EE"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1</w:t>
      </w:r>
      <w:r w:rsidR="006A4990" w:rsidRPr="006A4990">
        <w:rPr>
          <w:rFonts w:ascii="Times New Roman" w:eastAsia="Times New Roman" w:hAnsi="Times New Roman" w:cs="Times New Roman"/>
          <w:sz w:val="24"/>
          <w:szCs w:val="24"/>
        </w:rPr>
        <w:t xml:space="preserve">.1.3. </w:t>
      </w:r>
      <w:r w:rsidRPr="006A4990">
        <w:rPr>
          <w:rFonts w:ascii="Times New Roman" w:eastAsia="Times New Roman" w:hAnsi="Times New Roman" w:cs="Times New Roman"/>
          <w:sz w:val="24"/>
          <w:szCs w:val="24"/>
        </w:rPr>
        <w:t xml:space="preserve">mokosi pagal vidurinio ugdymo </w:t>
      </w:r>
      <w:r>
        <w:rPr>
          <w:rFonts w:ascii="Times New Roman" w:eastAsia="Times New Roman" w:hAnsi="Times New Roman" w:cs="Times New Roman"/>
          <w:sz w:val="24"/>
          <w:szCs w:val="24"/>
        </w:rPr>
        <w:t xml:space="preserve">suaugusiųjų </w:t>
      </w:r>
      <w:r w:rsidRPr="006A4990">
        <w:rPr>
          <w:rFonts w:ascii="Times New Roman" w:eastAsia="Times New Roman" w:hAnsi="Times New Roman" w:cs="Times New Roman"/>
          <w:sz w:val="24"/>
          <w:szCs w:val="24"/>
        </w:rPr>
        <w:t>programą;</w:t>
      </w:r>
    </w:p>
    <w:p w14:paraId="7CED877C" w14:textId="38EAAC04" w:rsidR="006A4990" w:rsidRPr="003741C5" w:rsidRDefault="00844BB5" w:rsidP="003741C5">
      <w:pPr>
        <w:pStyle w:val="prastasis1"/>
        <w:spacing w:line="360" w:lineRule="auto"/>
        <w:ind w:firstLine="567"/>
        <w:jc w:val="both"/>
        <w:rPr>
          <w:color w:val="FF0000"/>
        </w:rPr>
      </w:pPr>
      <w:r w:rsidRPr="003741C5">
        <w:rPr>
          <w:color w:val="FF0000"/>
        </w:rPr>
        <w:t>2</w:t>
      </w:r>
      <w:r w:rsidR="00E02563" w:rsidRPr="003741C5">
        <w:rPr>
          <w:color w:val="FF0000"/>
        </w:rPr>
        <w:t>2</w:t>
      </w:r>
      <w:r w:rsidRPr="003741C5">
        <w:rPr>
          <w:color w:val="FF0000"/>
        </w:rPr>
        <w:t>.2</w:t>
      </w:r>
      <w:r w:rsidR="006A4990" w:rsidRPr="003741C5">
        <w:rPr>
          <w:color w:val="FF0000"/>
        </w:rPr>
        <w:t>.</w:t>
      </w:r>
      <w:r w:rsidR="00AF7D03" w:rsidRPr="003741C5">
        <w:rPr>
          <w:color w:val="FF0000"/>
        </w:rPr>
        <w:t xml:space="preserve"> </w:t>
      </w:r>
      <w:r w:rsidR="00AE290F">
        <w:rPr>
          <w:color w:val="FF0000"/>
        </w:rPr>
        <w:t xml:space="preserve">I-III gimnazijos klasėse </w:t>
      </w:r>
      <w:r w:rsidR="003741C5" w:rsidRPr="003741C5">
        <w:rPr>
          <w:color w:val="FF0000"/>
        </w:rPr>
        <w:t>laikinosios grupės sudaromos lietuvių (gimtosios) kalbos, užsienio (anglų) kalbos ir matematikos diferencijuotam mokymui. Grupės sudaromos pagal gebėjimus atsižvelgiant į konkretaus dalyko pusmečio (metų) įvertinimus.</w:t>
      </w:r>
    </w:p>
    <w:p w14:paraId="3F738880" w14:textId="22971463" w:rsidR="006A4990" w:rsidRPr="006A4990" w:rsidRDefault="00844BB5"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02563">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6A4990" w:rsidRPr="006A4990">
        <w:rPr>
          <w:rFonts w:ascii="Times New Roman" w:eastAsia="Times New Roman" w:hAnsi="Times New Roman" w:cs="Times New Roman"/>
          <w:sz w:val="24"/>
          <w:szCs w:val="24"/>
        </w:rPr>
        <w:t>. laikinosios grupės sudaromos mokinių klasę mokymosi tikslais dalijant į mažesnes grupes, sujungiant paralelių ar gretimų klasių besimokančiuosius į laikinai sudarytą gru</w:t>
      </w:r>
      <w:r w:rsidR="00044D5A">
        <w:rPr>
          <w:rFonts w:ascii="Times New Roman" w:eastAsia="Times New Roman" w:hAnsi="Times New Roman" w:cs="Times New Roman"/>
          <w:sz w:val="24"/>
          <w:szCs w:val="24"/>
        </w:rPr>
        <w:t>pę (pvz., tik pamokai). Minimalus mokinių skaičius</w:t>
      </w:r>
      <w:r w:rsidR="006A4990" w:rsidRPr="006A4990">
        <w:rPr>
          <w:rFonts w:ascii="Times New Roman" w:eastAsia="Times New Roman" w:hAnsi="Times New Roman" w:cs="Times New Roman"/>
          <w:sz w:val="24"/>
          <w:szCs w:val="24"/>
        </w:rPr>
        <w:t xml:space="preserve"> grupėje </w:t>
      </w:r>
      <w:r w:rsidR="00A859EE">
        <w:rPr>
          <w:rFonts w:ascii="Times New Roman" w:eastAsia="Times New Roman" w:hAnsi="Times New Roman" w:cs="Times New Roman"/>
          <w:sz w:val="24"/>
          <w:szCs w:val="24"/>
        </w:rPr>
        <w:t>5 mokiniai;</w:t>
      </w:r>
    </w:p>
    <w:p w14:paraId="49362BDE" w14:textId="16B8005F" w:rsidR="006A4990" w:rsidRPr="006A4990" w:rsidRDefault="00844BB5"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21F6">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 xml:space="preserve">. laikinosios grupės sudaromos: </w:t>
      </w:r>
    </w:p>
    <w:p w14:paraId="3E3DBFBC" w14:textId="244093D0" w:rsidR="006A4990" w:rsidRDefault="00844BB5"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21F6">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.1. doriniam ugdymui</w:t>
      </w:r>
      <w:r>
        <w:rPr>
          <w:rFonts w:ascii="Times New Roman" w:eastAsia="Times New Roman" w:hAnsi="Times New Roman" w:cs="Times New Roman"/>
          <w:sz w:val="24"/>
          <w:szCs w:val="24"/>
        </w:rPr>
        <w:t>;</w:t>
      </w:r>
    </w:p>
    <w:p w14:paraId="1DD5E4CE" w14:textId="3032FA9D" w:rsidR="00AE290F" w:rsidRPr="006A4990" w:rsidRDefault="00AE290F"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22.2.2.2. lietuvių kalbos mokymui;</w:t>
      </w:r>
    </w:p>
    <w:p w14:paraId="356037A5" w14:textId="310EAF50" w:rsidR="00AE290F" w:rsidRDefault="00844BB5" w:rsidP="00074EC8">
      <w:pPr>
        <w:shd w:val="clear" w:color="auto" w:fill="FFFFFF"/>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21F6">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w:t>
      </w:r>
      <w:r w:rsidR="00AE290F">
        <w:rPr>
          <w:rFonts w:ascii="Times New Roman" w:eastAsia="Times New Roman" w:hAnsi="Times New Roman" w:cs="Times New Roman"/>
          <w:sz w:val="24"/>
          <w:szCs w:val="24"/>
        </w:rPr>
        <w:t>3</w:t>
      </w:r>
      <w:r w:rsidR="006A4990" w:rsidRPr="006A4990">
        <w:rPr>
          <w:rFonts w:ascii="Times New Roman" w:eastAsia="Times New Roman" w:hAnsi="Times New Roman" w:cs="Times New Roman"/>
          <w:sz w:val="24"/>
          <w:szCs w:val="24"/>
        </w:rPr>
        <w:t>.</w:t>
      </w:r>
      <w:r w:rsidR="00AE290F">
        <w:rPr>
          <w:rFonts w:ascii="Times New Roman" w:eastAsia="Times New Roman" w:hAnsi="Times New Roman" w:cs="Times New Roman"/>
          <w:sz w:val="24"/>
          <w:szCs w:val="24"/>
        </w:rPr>
        <w:t xml:space="preserve"> matematikos mokymui:</w:t>
      </w:r>
    </w:p>
    <w:p w14:paraId="61F17233" w14:textId="1B686E06" w:rsidR="006A4990" w:rsidRPr="006A4990" w:rsidRDefault="006A4990" w:rsidP="00074EC8">
      <w:pPr>
        <w:shd w:val="clear" w:color="auto" w:fill="FFFFFF"/>
        <w:spacing w:after="0" w:line="360" w:lineRule="auto"/>
        <w:ind w:firstLine="567"/>
        <w:jc w:val="both"/>
        <w:rPr>
          <w:rFonts w:ascii="Times New Roman" w:eastAsia="Times New Roman" w:hAnsi="Times New Roman" w:cs="Times New Roman"/>
          <w:sz w:val="24"/>
          <w:szCs w:val="24"/>
        </w:rPr>
      </w:pPr>
      <w:r w:rsidRPr="006A4990">
        <w:rPr>
          <w:rFonts w:ascii="Times New Roman" w:eastAsia="Times New Roman" w:hAnsi="Times New Roman" w:cs="Times New Roman"/>
          <w:sz w:val="24"/>
          <w:szCs w:val="24"/>
        </w:rPr>
        <w:t xml:space="preserve"> </w:t>
      </w:r>
      <w:r w:rsidR="00AE290F">
        <w:rPr>
          <w:rFonts w:ascii="Times New Roman" w:eastAsia="Times New Roman" w:hAnsi="Times New Roman" w:cs="Times New Roman"/>
          <w:sz w:val="24"/>
          <w:szCs w:val="24"/>
        </w:rPr>
        <w:t xml:space="preserve">22.2.2.4. </w:t>
      </w:r>
      <w:r w:rsidRPr="006A4990">
        <w:rPr>
          <w:rFonts w:ascii="Times New Roman" w:eastAsia="Times New Roman" w:hAnsi="Times New Roman" w:cs="Times New Roman"/>
          <w:sz w:val="24"/>
          <w:szCs w:val="24"/>
        </w:rPr>
        <w:t>informatikos</w:t>
      </w:r>
      <w:r w:rsidR="00844BB5">
        <w:rPr>
          <w:rFonts w:ascii="Times New Roman" w:eastAsia="Times New Roman" w:hAnsi="Times New Roman" w:cs="Times New Roman"/>
          <w:sz w:val="24"/>
          <w:szCs w:val="24"/>
        </w:rPr>
        <w:t xml:space="preserve">, technologijų dalykams mokyti </w:t>
      </w:r>
      <w:r w:rsidRPr="006A4990">
        <w:rPr>
          <w:rFonts w:ascii="Times New Roman" w:eastAsia="Times New Roman" w:hAnsi="Times New Roman" w:cs="Times New Roman"/>
          <w:sz w:val="24"/>
          <w:szCs w:val="24"/>
        </w:rPr>
        <w:t xml:space="preserve">atsižvelgiant į darbo vietų kabinetuose skaičių, kurį nustato Higienos norma;  </w:t>
      </w:r>
    </w:p>
    <w:p w14:paraId="06B705BE" w14:textId="2878FE3C" w:rsidR="006A4990" w:rsidRPr="006A4990" w:rsidRDefault="00844BB5" w:rsidP="00074EC8">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21F6">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6A4990" w:rsidRPr="006A4990">
        <w:rPr>
          <w:rFonts w:ascii="Times New Roman" w:eastAsia="Times New Roman" w:hAnsi="Times New Roman" w:cs="Times New Roman"/>
          <w:sz w:val="24"/>
          <w:szCs w:val="24"/>
        </w:rPr>
        <w:t>.</w:t>
      </w:r>
      <w:r w:rsidR="00AE290F">
        <w:rPr>
          <w:rFonts w:ascii="Times New Roman" w:eastAsia="Times New Roman" w:hAnsi="Times New Roman" w:cs="Times New Roman"/>
          <w:sz w:val="24"/>
          <w:szCs w:val="24"/>
        </w:rPr>
        <w:t>5</w:t>
      </w:r>
      <w:bookmarkStart w:id="0" w:name="_GoBack"/>
      <w:bookmarkEnd w:id="0"/>
      <w:r w:rsidR="006A4990" w:rsidRPr="006A4990">
        <w:rPr>
          <w:rFonts w:ascii="Times New Roman" w:eastAsia="Times New Roman" w:hAnsi="Times New Roman" w:cs="Times New Roman"/>
          <w:sz w:val="24"/>
          <w:szCs w:val="24"/>
        </w:rPr>
        <w:t xml:space="preserve">. užsienio kalboms mokyti, jei klasėje mokosi ne mažiau kaip 20 mokinių pagal pradinio ugdymo programą, ne mažiau kaip 21 mokinys – pagal pagrindinio ir vidurinio ugdymo programas; </w:t>
      </w:r>
    </w:p>
    <w:p w14:paraId="44523378" w14:textId="034ABE81" w:rsidR="0066355A" w:rsidRDefault="00844BB5" w:rsidP="001B1E1C">
      <w:pPr>
        <w:tabs>
          <w:tab w:val="left" w:pos="6804"/>
          <w:tab w:val="left" w:pos="7088"/>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21F6">
        <w:rPr>
          <w:rFonts w:ascii="Times New Roman" w:eastAsia="Times New Roman" w:hAnsi="Times New Roman" w:cs="Times New Roman"/>
          <w:sz w:val="24"/>
          <w:szCs w:val="24"/>
        </w:rPr>
        <w:t>3</w:t>
      </w:r>
      <w:r w:rsidR="006A4990" w:rsidRPr="006A4990">
        <w:rPr>
          <w:rFonts w:ascii="Times New Roman" w:eastAsia="Times New Roman" w:hAnsi="Times New Roman" w:cs="Times New Roman"/>
          <w:sz w:val="24"/>
          <w:szCs w:val="24"/>
        </w:rPr>
        <w:t>. Konsultacijoms skiriama iki 15 procentų Bendrųjų ugdymo planų 78, 8</w:t>
      </w:r>
      <w:r w:rsidR="001321F6">
        <w:rPr>
          <w:rFonts w:ascii="Times New Roman" w:eastAsia="Times New Roman" w:hAnsi="Times New Roman" w:cs="Times New Roman"/>
          <w:sz w:val="24"/>
          <w:szCs w:val="24"/>
        </w:rPr>
        <w:t>0</w:t>
      </w:r>
      <w:r w:rsidR="006A4990" w:rsidRPr="006A4990">
        <w:rPr>
          <w:rFonts w:ascii="Times New Roman" w:eastAsia="Times New Roman" w:hAnsi="Times New Roman" w:cs="Times New Roman"/>
          <w:sz w:val="24"/>
          <w:szCs w:val="24"/>
        </w:rPr>
        <w:t xml:space="preserve">, </w:t>
      </w:r>
      <w:r w:rsidR="001321F6">
        <w:rPr>
          <w:rFonts w:ascii="Times New Roman" w:eastAsia="Times New Roman" w:hAnsi="Times New Roman" w:cs="Times New Roman"/>
          <w:sz w:val="24"/>
          <w:szCs w:val="24"/>
        </w:rPr>
        <w:t>93,104</w:t>
      </w:r>
      <w:r w:rsidR="006A4990" w:rsidRPr="006A4990">
        <w:rPr>
          <w:rFonts w:ascii="Times New Roman" w:eastAsia="Times New Roman" w:hAnsi="Times New Roman" w:cs="Times New Roman"/>
          <w:sz w:val="24"/>
          <w:szCs w:val="24"/>
        </w:rPr>
        <w:t xml:space="preserve"> punktuose nustatyto metinių arba savaitinių pamokų skaičiaus. Konsultacijos organizuojamos, įvairiais mokymo proceso organizavimo būdais. Joms organizuoti sudaromas tvarkaraštis.</w:t>
      </w:r>
    </w:p>
    <w:p w14:paraId="1CC01CA1" w14:textId="77777777" w:rsidR="00AE5793" w:rsidRPr="001B1E1C" w:rsidRDefault="00AE5793" w:rsidP="001B1E1C">
      <w:pPr>
        <w:tabs>
          <w:tab w:val="left" w:pos="6804"/>
          <w:tab w:val="left" w:pos="7088"/>
        </w:tabs>
        <w:spacing w:after="0" w:line="360" w:lineRule="auto"/>
        <w:ind w:firstLine="567"/>
        <w:jc w:val="both"/>
        <w:rPr>
          <w:rFonts w:ascii="Times New Roman" w:eastAsia="Times New Roman" w:hAnsi="Times New Roman" w:cs="Times New Roman"/>
          <w:sz w:val="24"/>
          <w:szCs w:val="24"/>
        </w:rPr>
      </w:pPr>
    </w:p>
    <w:p w14:paraId="208D4F79" w14:textId="77777777" w:rsidR="0066355A" w:rsidRPr="00C67B8A" w:rsidRDefault="0066355A" w:rsidP="0066355A">
      <w:pPr>
        <w:pStyle w:val="HTMLiankstoformatuotas"/>
        <w:tabs>
          <w:tab w:val="clear" w:pos="916"/>
          <w:tab w:val="left" w:pos="709"/>
        </w:tabs>
        <w:spacing w:line="360" w:lineRule="auto"/>
        <w:ind w:left="0"/>
        <w:jc w:val="both"/>
        <w:rPr>
          <w:rFonts w:ascii="Times New Roman" w:hAnsi="Times New Roman" w:cs="Times New Roman"/>
          <w:sz w:val="24"/>
          <w:szCs w:val="24"/>
        </w:rPr>
      </w:pPr>
    </w:p>
    <w:p w14:paraId="5F5D1B93" w14:textId="0D322480" w:rsidR="0047443F" w:rsidRPr="00C67B8A" w:rsidRDefault="0047443F" w:rsidP="00C23BFF">
      <w:pPr>
        <w:spacing w:after="0" w:line="360" w:lineRule="auto"/>
        <w:ind w:firstLine="567"/>
        <w:jc w:val="center"/>
        <w:rPr>
          <w:rFonts w:ascii="Times New Roman" w:hAnsi="Times New Roman" w:cs="Times New Roman"/>
          <w:b/>
          <w:sz w:val="24"/>
          <w:szCs w:val="24"/>
        </w:rPr>
      </w:pPr>
      <w:r w:rsidRPr="00C67B8A">
        <w:rPr>
          <w:rFonts w:ascii="Times New Roman" w:hAnsi="Times New Roman" w:cs="Times New Roman"/>
          <w:b/>
          <w:sz w:val="24"/>
          <w:szCs w:val="24"/>
        </w:rPr>
        <w:t>KETVIRTASIS SKIRSNIS</w:t>
      </w:r>
    </w:p>
    <w:p w14:paraId="5056D6C3" w14:textId="5BC41034" w:rsidR="0047443F" w:rsidRPr="00C67B8A" w:rsidRDefault="0066355A" w:rsidP="00CD3ED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MOKYMOSI PAGALBOS TEIKIMAS MOKINIUI NEPASIEKUS PATENKINAMO PASIEKIMŲ LYGMENS PATIKRINIMUOSE</w:t>
      </w:r>
    </w:p>
    <w:p w14:paraId="27754F04" w14:textId="59F0044A" w:rsidR="002F506F" w:rsidRPr="00C67B8A" w:rsidRDefault="00C23BFF" w:rsidP="0066355A">
      <w:pPr>
        <w:spacing w:after="0" w:line="360" w:lineRule="auto"/>
        <w:jc w:val="center"/>
        <w:rPr>
          <w:rFonts w:ascii="Times New Roman" w:hAnsi="Times New Roman" w:cs="Times New Roman"/>
          <w:b/>
          <w:sz w:val="24"/>
          <w:szCs w:val="24"/>
        </w:rPr>
      </w:pPr>
      <w:r w:rsidRPr="00C67B8A">
        <w:rPr>
          <w:rFonts w:ascii="Times New Roman" w:hAnsi="Times New Roman" w:cs="Times New Roman"/>
          <w:b/>
          <w:sz w:val="24"/>
          <w:szCs w:val="24"/>
        </w:rPr>
        <w:t xml:space="preserve"> </w:t>
      </w:r>
    </w:p>
    <w:p w14:paraId="681554F1" w14:textId="4555F740" w:rsidR="0066355A" w:rsidRPr="0066355A" w:rsidRDefault="001321F6" w:rsidP="0066355A">
      <w:pPr>
        <w:spacing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23BFF" w:rsidRPr="00C67B8A">
        <w:rPr>
          <w:rFonts w:ascii="Times New Roman" w:hAnsi="Times New Roman" w:cs="Times New Roman"/>
          <w:sz w:val="24"/>
          <w:szCs w:val="24"/>
        </w:rPr>
        <w:t xml:space="preserve"> </w:t>
      </w:r>
      <w:r w:rsidR="0066355A">
        <w:rPr>
          <w:rFonts w:ascii="Times New Roman" w:hAnsi="Times New Roman" w:cs="Times New Roman"/>
          <w:sz w:val="24"/>
          <w:szCs w:val="24"/>
        </w:rPr>
        <w:t>2</w:t>
      </w:r>
      <w:r>
        <w:rPr>
          <w:rFonts w:ascii="Times New Roman" w:hAnsi="Times New Roman" w:cs="Times New Roman"/>
          <w:sz w:val="24"/>
          <w:szCs w:val="24"/>
        </w:rPr>
        <w:t>4</w:t>
      </w:r>
      <w:r w:rsidR="00C23BFF" w:rsidRPr="00C67B8A">
        <w:rPr>
          <w:rFonts w:ascii="Times New Roman" w:hAnsi="Times New Roman" w:cs="Times New Roman"/>
          <w:sz w:val="24"/>
          <w:szCs w:val="24"/>
        </w:rPr>
        <w:t xml:space="preserve">. </w:t>
      </w:r>
      <w:r w:rsidR="0066355A" w:rsidRPr="0066355A">
        <w:rPr>
          <w:rFonts w:ascii="Times New Roman" w:eastAsia="Times New Roman" w:hAnsi="Times New Roman" w:cs="Times New Roman"/>
          <w:sz w:val="24"/>
          <w:szCs w:val="24"/>
          <w:shd w:val="clear" w:color="auto" w:fill="FFFFFF"/>
        </w:rPr>
        <w:t>Asmeniui, įgijusiam pradinį ar pagrindinį išsilavinimą arba baigusiam pagrindinio ugdymo programos pirmąją dalį ir nepasiekusiam patenkinamo pasiekimų lygmens dalyvaujant  nacionaliniuose mokinių pasiekimų patikrinimuose</w:t>
      </w:r>
      <w:r w:rsidR="0066355A" w:rsidRPr="0066355A">
        <w:rPr>
          <w:rFonts w:ascii="Segoe UI" w:eastAsia="Times New Roman" w:hAnsi="Segoe UI" w:cs="Segoe UI"/>
          <w:sz w:val="18"/>
          <w:szCs w:val="18"/>
          <w:shd w:val="clear" w:color="auto" w:fill="FFFFFF"/>
        </w:rPr>
        <w:t xml:space="preserve"> </w:t>
      </w:r>
      <w:r w:rsidR="0066355A" w:rsidRPr="0066355A">
        <w:rPr>
          <w:rFonts w:ascii="Times New Roman" w:eastAsia="Times New Roman" w:hAnsi="Times New Roman" w:cs="Times New Roman"/>
          <w:sz w:val="24"/>
          <w:szCs w:val="24"/>
          <w:shd w:val="clear" w:color="auto" w:fill="FFFFFF"/>
        </w:rPr>
        <w:t>ar pagrindinio ugdymo pasiekimų patikrinimuose</w:t>
      </w:r>
      <w:r w:rsidR="0066355A" w:rsidRPr="0066355A">
        <w:rPr>
          <w:rFonts w:ascii="Segoe UI" w:eastAsia="Times New Roman" w:hAnsi="Segoe UI" w:cs="Segoe UI"/>
          <w:sz w:val="18"/>
          <w:szCs w:val="18"/>
          <w:shd w:val="clear" w:color="auto" w:fill="FFFFFF"/>
        </w:rPr>
        <w:t xml:space="preserve"> </w:t>
      </w:r>
      <w:r w:rsidR="0066355A" w:rsidRPr="0066355A">
        <w:rPr>
          <w:rFonts w:ascii="Times New Roman" w:eastAsia="Times New Roman" w:hAnsi="Times New Roman" w:cs="Times New Roman"/>
          <w:sz w:val="24"/>
          <w:szCs w:val="24"/>
        </w:rPr>
        <w:t xml:space="preserve">(toliau šiame skirsnyje – Pasiekimų patikrinimas) (toliau šiame skirsnyje – Pasiekimų patikrinimas) ir nepasiekusiam vertinto dalyko patenkinamo pasiekimų lygmens, </w:t>
      </w:r>
      <w:r w:rsidR="0066355A" w:rsidRPr="0066355A">
        <w:rPr>
          <w:rFonts w:ascii="Times New Roman" w:eastAsia="Times New Roman" w:hAnsi="Times New Roman" w:cs="Times New Roman"/>
          <w:sz w:val="24"/>
          <w:szCs w:val="24"/>
          <w:shd w:val="clear" w:color="auto" w:fill="FFFFFF"/>
        </w:rPr>
        <w:lastRenderedPageBreak/>
        <w:t>sudaromas individualių mokymosi pasiekimų gerinimo planas</w:t>
      </w:r>
      <w:r w:rsidR="0066355A" w:rsidRPr="0066355A">
        <w:rPr>
          <w:rFonts w:ascii="Times New Roman" w:eastAsia="Times New Roman" w:hAnsi="Times New Roman" w:cs="Times New Roman"/>
          <w:sz w:val="24"/>
          <w:szCs w:val="24"/>
        </w:rPr>
        <w:t xml:space="preserve"> ir skiriama reikalinga mokymosi pagalba.</w:t>
      </w:r>
    </w:p>
    <w:p w14:paraId="67ED337C" w14:textId="0AF5D4A0" w:rsidR="0066355A" w:rsidRPr="00592091" w:rsidRDefault="0066355A" w:rsidP="0059209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21F6">
        <w:rPr>
          <w:rFonts w:ascii="Times New Roman" w:eastAsia="Times New Roman" w:hAnsi="Times New Roman" w:cs="Times New Roman"/>
          <w:sz w:val="24"/>
          <w:szCs w:val="24"/>
        </w:rPr>
        <w:t>5</w:t>
      </w:r>
      <w:r w:rsidRPr="0066355A">
        <w:rPr>
          <w:rFonts w:ascii="Times New Roman" w:eastAsia="Times New Roman" w:hAnsi="Times New Roman" w:cs="Times New Roman"/>
          <w:sz w:val="24"/>
          <w:szCs w:val="24"/>
        </w:rPr>
        <w:t>. Jei mokinys Pasiekimų patikrinimų metu nepasiekė kelių vertintų dalykų patenkinamo pasiekimų lygmens, reikalinga mokymosi pagalba skiriama kiekvienam dalykui atskirai.</w:t>
      </w:r>
      <w:r w:rsidRPr="0066355A">
        <w:rPr>
          <w:rFonts w:ascii="Times New Roman" w:eastAsia="Times New Roman" w:hAnsi="Times New Roman" w:cs="Times New Roman"/>
          <w:color w:val="FF0000"/>
          <w:sz w:val="24"/>
          <w:szCs w:val="24"/>
        </w:rPr>
        <w:t xml:space="preserve"> </w:t>
      </w:r>
    </w:p>
    <w:p w14:paraId="67BA55A4" w14:textId="2F5B5F38" w:rsidR="0066355A" w:rsidRPr="0066355A" w:rsidRDefault="001321F6" w:rsidP="0066355A">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92091">
        <w:rPr>
          <w:rFonts w:ascii="Times New Roman" w:eastAsia="Times New Roman" w:hAnsi="Times New Roman" w:cs="Times New Roman"/>
          <w:sz w:val="24"/>
          <w:szCs w:val="24"/>
        </w:rPr>
        <w:t>6</w:t>
      </w:r>
      <w:r w:rsidR="0066355A" w:rsidRPr="0066355A">
        <w:rPr>
          <w:rFonts w:ascii="Times New Roman" w:eastAsia="Times New Roman" w:hAnsi="Times New Roman" w:cs="Times New Roman"/>
          <w:sz w:val="24"/>
          <w:szCs w:val="24"/>
        </w:rPr>
        <w:t xml:space="preserve">. 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14:paraId="0BC93F43" w14:textId="77777777" w:rsidR="004E22ED" w:rsidRDefault="001321F6" w:rsidP="004E22E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92091">
        <w:rPr>
          <w:rFonts w:ascii="Times New Roman" w:eastAsia="Times New Roman" w:hAnsi="Times New Roman" w:cs="Times New Roman"/>
          <w:sz w:val="24"/>
          <w:szCs w:val="24"/>
        </w:rPr>
        <w:t>7</w:t>
      </w:r>
      <w:r w:rsidR="0066355A" w:rsidRPr="0066355A">
        <w:rPr>
          <w:rFonts w:ascii="Times New Roman" w:eastAsia="Times New Roman" w:hAnsi="Times New Roman" w:cs="Times New Roman"/>
          <w:sz w:val="24"/>
          <w:szCs w:val="24"/>
        </w:rPr>
        <w:t xml:space="preserve">.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Mokinio praleistos konsultacijos nėra kompensuojamos. </w:t>
      </w:r>
    </w:p>
    <w:p w14:paraId="69D731B6" w14:textId="77777777" w:rsidR="004E22ED" w:rsidRPr="00AE290F" w:rsidRDefault="004E22ED" w:rsidP="004E22ED">
      <w:pPr>
        <w:spacing w:after="0" w:line="360" w:lineRule="auto"/>
        <w:ind w:firstLine="567"/>
        <w:jc w:val="both"/>
        <w:rPr>
          <w:rFonts w:ascii="Times New Roman" w:eastAsia="Times New Roman" w:hAnsi="Times New Roman" w:cs="Times New Roman"/>
          <w:color w:val="FF0000"/>
          <w:sz w:val="24"/>
          <w:szCs w:val="24"/>
        </w:rPr>
      </w:pPr>
      <w:r w:rsidRPr="00AE290F">
        <w:rPr>
          <w:rFonts w:ascii="Times New Roman" w:eastAsia="Times New Roman" w:hAnsi="Times New Roman" w:cs="Times New Roman"/>
          <w:color w:val="FF0000"/>
          <w:sz w:val="24"/>
          <w:szCs w:val="24"/>
        </w:rPr>
        <w:t xml:space="preserve">28. </w:t>
      </w:r>
      <w:r w:rsidRPr="00AE290F">
        <w:rPr>
          <w:rFonts w:ascii="Times New Roman" w:eastAsia="Times New Roman" w:hAnsi="Times New Roman" w:cs="Times New Roman"/>
          <w:color w:val="FF0000"/>
          <w:sz w:val="24"/>
          <w:szCs w:val="24"/>
          <w:lang w:eastAsia="lt-LT"/>
        </w:rPr>
        <w:t>Mokymosi pagalba teikiama:</w:t>
      </w:r>
    </w:p>
    <w:p w14:paraId="50AD0652" w14:textId="77777777" w:rsidR="004E22ED" w:rsidRPr="00AE290F" w:rsidRDefault="004E22ED" w:rsidP="004E22ED">
      <w:pPr>
        <w:spacing w:after="0" w:line="360" w:lineRule="auto"/>
        <w:ind w:firstLine="567"/>
        <w:jc w:val="both"/>
        <w:rPr>
          <w:rFonts w:ascii="Times New Roman" w:eastAsia="Times New Roman" w:hAnsi="Times New Roman" w:cs="Times New Roman"/>
          <w:color w:val="FF0000"/>
          <w:sz w:val="24"/>
          <w:szCs w:val="24"/>
        </w:rPr>
      </w:pPr>
      <w:r w:rsidRPr="00AE290F">
        <w:rPr>
          <w:rFonts w:ascii="Times New Roman" w:eastAsia="Times New Roman" w:hAnsi="Times New Roman" w:cs="Times New Roman"/>
          <w:color w:val="FF0000"/>
          <w:sz w:val="24"/>
          <w:szCs w:val="24"/>
        </w:rPr>
        <w:t xml:space="preserve">28.1. </w:t>
      </w:r>
      <w:r w:rsidRPr="004E22ED">
        <w:rPr>
          <w:rFonts w:ascii="Times New Roman" w:eastAsia="Times New Roman" w:hAnsi="Times New Roman" w:cs="Times New Roman"/>
          <w:color w:val="FF0000"/>
          <w:sz w:val="24"/>
          <w:szCs w:val="24"/>
          <w:lang w:eastAsia="lt-LT"/>
        </w:rPr>
        <w:t xml:space="preserve">integruojant į mokymo ir mokymosi procesą. Tokiu atveju mokymosi pagalbą mokiniui suteikia jį mokantis mokytojas, individualizuodamas </w:t>
      </w:r>
      <w:proofErr w:type="spellStart"/>
      <w:r w:rsidRPr="004E22ED">
        <w:rPr>
          <w:rFonts w:ascii="Times New Roman" w:eastAsia="Times New Roman" w:hAnsi="Times New Roman" w:cs="Times New Roman"/>
          <w:color w:val="FF0000"/>
          <w:sz w:val="24"/>
          <w:szCs w:val="24"/>
          <w:lang w:eastAsia="lt-LT"/>
        </w:rPr>
        <w:t>mokymo(si</w:t>
      </w:r>
      <w:proofErr w:type="spellEnd"/>
      <w:r w:rsidRPr="004E22ED">
        <w:rPr>
          <w:rFonts w:ascii="Times New Roman" w:eastAsia="Times New Roman" w:hAnsi="Times New Roman" w:cs="Times New Roman"/>
          <w:color w:val="FF0000"/>
          <w:sz w:val="24"/>
          <w:szCs w:val="24"/>
          <w:lang w:eastAsia="lt-LT"/>
        </w:rPr>
        <w:t>) užduotis, taikydamas metodikas, atsižvelgdamas į mokinio mokymosi stilių bei jo gebėjimus;</w:t>
      </w:r>
    </w:p>
    <w:p w14:paraId="42657F9D" w14:textId="6A61CBC2" w:rsidR="004E22ED" w:rsidRPr="00AE290F" w:rsidRDefault="004E22ED" w:rsidP="004E22ED">
      <w:pPr>
        <w:spacing w:after="0" w:line="360" w:lineRule="auto"/>
        <w:ind w:firstLine="567"/>
        <w:jc w:val="both"/>
        <w:rPr>
          <w:rFonts w:ascii="Times New Roman" w:eastAsia="Times New Roman" w:hAnsi="Times New Roman" w:cs="Times New Roman"/>
          <w:color w:val="FF0000"/>
          <w:sz w:val="24"/>
          <w:szCs w:val="24"/>
          <w:lang w:eastAsia="lt-LT"/>
        </w:rPr>
      </w:pPr>
      <w:r w:rsidRPr="00AE290F">
        <w:rPr>
          <w:rFonts w:ascii="Times New Roman" w:eastAsia="Times New Roman" w:hAnsi="Times New Roman" w:cs="Times New Roman"/>
          <w:color w:val="FF0000"/>
          <w:sz w:val="24"/>
          <w:szCs w:val="24"/>
        </w:rPr>
        <w:t xml:space="preserve">28.2. </w:t>
      </w:r>
      <w:r w:rsidRPr="004E22ED">
        <w:rPr>
          <w:rFonts w:ascii="Times New Roman" w:eastAsia="Times New Roman" w:hAnsi="Times New Roman" w:cs="Times New Roman"/>
          <w:color w:val="FF0000"/>
          <w:sz w:val="24"/>
          <w:szCs w:val="24"/>
          <w:lang w:eastAsia="lt-LT"/>
        </w:rPr>
        <w:t xml:space="preserve">mokiniams, nepasiekiantiems patenkinamo lygio </w:t>
      </w:r>
      <w:r w:rsidRPr="00AE290F">
        <w:rPr>
          <w:rFonts w:ascii="Times New Roman" w:eastAsia="Times New Roman" w:hAnsi="Times New Roman" w:cs="Times New Roman"/>
          <w:color w:val="FF0000"/>
          <w:sz w:val="24"/>
          <w:szCs w:val="24"/>
          <w:lang w:eastAsia="lt-LT"/>
        </w:rPr>
        <w:t>3</w:t>
      </w:r>
      <w:r w:rsidRPr="004E22ED">
        <w:rPr>
          <w:rFonts w:ascii="Times New Roman" w:eastAsia="Times New Roman" w:hAnsi="Times New Roman" w:cs="Times New Roman"/>
          <w:color w:val="FF0000"/>
          <w:sz w:val="24"/>
          <w:szCs w:val="24"/>
          <w:lang w:eastAsia="lt-LT"/>
        </w:rPr>
        <w:t xml:space="preserve">-4 klasėse arba patenkinamo įvertinimo </w:t>
      </w:r>
      <w:r w:rsidRPr="00AE290F">
        <w:rPr>
          <w:rFonts w:ascii="Times New Roman" w:eastAsia="Times New Roman" w:hAnsi="Times New Roman" w:cs="Times New Roman"/>
          <w:color w:val="FF0000"/>
          <w:sz w:val="24"/>
          <w:szCs w:val="24"/>
          <w:lang w:eastAsia="lt-LT"/>
        </w:rPr>
        <w:t>7</w:t>
      </w:r>
      <w:r w:rsidRPr="004E22ED">
        <w:rPr>
          <w:rFonts w:ascii="Times New Roman" w:eastAsia="Times New Roman" w:hAnsi="Times New Roman" w:cs="Times New Roman"/>
          <w:color w:val="FF0000"/>
          <w:sz w:val="24"/>
          <w:szCs w:val="24"/>
          <w:lang w:eastAsia="lt-LT"/>
        </w:rPr>
        <w:t>-</w:t>
      </w:r>
      <w:r w:rsidRPr="00AE290F">
        <w:rPr>
          <w:rFonts w:ascii="Times New Roman" w:eastAsia="Times New Roman" w:hAnsi="Times New Roman" w:cs="Times New Roman"/>
          <w:color w:val="FF0000"/>
          <w:sz w:val="24"/>
          <w:szCs w:val="24"/>
          <w:lang w:eastAsia="lt-LT"/>
        </w:rPr>
        <w:t>10</w:t>
      </w:r>
      <w:r w:rsidRPr="004E22ED">
        <w:rPr>
          <w:rFonts w:ascii="Times New Roman" w:eastAsia="Times New Roman" w:hAnsi="Times New Roman" w:cs="Times New Roman"/>
          <w:color w:val="FF0000"/>
          <w:sz w:val="24"/>
          <w:szCs w:val="24"/>
          <w:lang w:eastAsia="lt-LT"/>
        </w:rPr>
        <w:t xml:space="preserve"> klasėse, su dalyk</w:t>
      </w:r>
      <w:r w:rsidRPr="00AE290F">
        <w:rPr>
          <w:rFonts w:ascii="Times New Roman" w:eastAsia="Times New Roman" w:hAnsi="Times New Roman" w:cs="Times New Roman"/>
          <w:color w:val="FF0000"/>
          <w:sz w:val="24"/>
          <w:szCs w:val="24"/>
          <w:lang w:eastAsia="lt-LT"/>
        </w:rPr>
        <w:t xml:space="preserve">o mokytoju sudarant individualų pasiekimų gerinimo </w:t>
      </w:r>
      <w:r w:rsidRPr="004E22ED">
        <w:rPr>
          <w:rFonts w:ascii="Times New Roman" w:eastAsia="Times New Roman" w:hAnsi="Times New Roman" w:cs="Times New Roman"/>
          <w:color w:val="FF0000"/>
          <w:sz w:val="24"/>
          <w:szCs w:val="24"/>
          <w:lang w:eastAsia="lt-LT"/>
        </w:rPr>
        <w:t xml:space="preserve"> planą;</w:t>
      </w:r>
    </w:p>
    <w:p w14:paraId="0F7269C2" w14:textId="77777777" w:rsidR="004E22ED" w:rsidRPr="00AE290F" w:rsidRDefault="004E22ED" w:rsidP="004E22ED">
      <w:pPr>
        <w:spacing w:after="0" w:line="360" w:lineRule="auto"/>
        <w:ind w:firstLine="567"/>
        <w:jc w:val="both"/>
        <w:rPr>
          <w:rFonts w:ascii="Times New Roman" w:eastAsia="Times New Roman" w:hAnsi="Times New Roman" w:cs="Times New Roman"/>
          <w:color w:val="FF0000"/>
          <w:sz w:val="24"/>
          <w:szCs w:val="24"/>
        </w:rPr>
      </w:pPr>
      <w:r w:rsidRPr="00AE290F">
        <w:rPr>
          <w:rFonts w:ascii="Times New Roman" w:eastAsia="Times New Roman" w:hAnsi="Times New Roman" w:cs="Times New Roman"/>
          <w:color w:val="FF0000"/>
          <w:sz w:val="24"/>
          <w:szCs w:val="24"/>
        </w:rPr>
        <w:t xml:space="preserve">28.3. </w:t>
      </w:r>
      <w:r w:rsidRPr="004E22ED">
        <w:rPr>
          <w:rFonts w:ascii="Times New Roman" w:eastAsia="Times New Roman" w:hAnsi="Times New Roman" w:cs="Times New Roman"/>
          <w:color w:val="FF0000"/>
          <w:sz w:val="24"/>
          <w:szCs w:val="24"/>
          <w:lang w:eastAsia="lt-LT"/>
        </w:rPr>
        <w:t>skiriamos ilgalaikės arba trumpalaikės konsultacijos:</w:t>
      </w:r>
    </w:p>
    <w:p w14:paraId="13FCBDBC" w14:textId="44D2D187" w:rsidR="004E22ED" w:rsidRPr="00AE290F" w:rsidRDefault="004E22ED" w:rsidP="004E22ED">
      <w:pPr>
        <w:spacing w:after="0" w:line="360" w:lineRule="auto"/>
        <w:ind w:firstLine="567"/>
        <w:jc w:val="both"/>
        <w:rPr>
          <w:rFonts w:ascii="Times New Roman" w:eastAsia="Times New Roman" w:hAnsi="Times New Roman" w:cs="Times New Roman"/>
          <w:color w:val="FF0000"/>
          <w:sz w:val="24"/>
          <w:szCs w:val="24"/>
        </w:rPr>
      </w:pPr>
      <w:r w:rsidRPr="00AE290F">
        <w:rPr>
          <w:rFonts w:ascii="Times New Roman" w:eastAsia="Times New Roman" w:hAnsi="Times New Roman" w:cs="Times New Roman"/>
          <w:color w:val="FF0000"/>
          <w:sz w:val="24"/>
          <w:szCs w:val="24"/>
        </w:rPr>
        <w:t xml:space="preserve">28.2.1. </w:t>
      </w:r>
      <w:r w:rsidRPr="004E22ED">
        <w:rPr>
          <w:rFonts w:ascii="Times New Roman" w:eastAsia="Times New Roman" w:hAnsi="Times New Roman" w:cs="Times New Roman"/>
          <w:color w:val="FF0000"/>
          <w:sz w:val="24"/>
          <w:szCs w:val="24"/>
          <w:lang w:eastAsia="lt-LT"/>
        </w:rPr>
        <w:t xml:space="preserve">mokiniams, kurie nepasiekia bendrojoje programoje numatyto patenkinamo lygio, mokytojo siūlymu sudaromos sąlygos išlyginti mokymosi spragas, skiriant privalomas trumpalaikes konsultacijas. Apie skirtas konsultacijas klasės </w:t>
      </w:r>
      <w:r w:rsidRPr="00AE290F">
        <w:rPr>
          <w:rFonts w:ascii="Times New Roman" w:eastAsia="Times New Roman" w:hAnsi="Times New Roman" w:cs="Times New Roman"/>
          <w:color w:val="FF0000"/>
          <w:sz w:val="24"/>
          <w:szCs w:val="24"/>
          <w:lang w:eastAsia="lt-LT"/>
        </w:rPr>
        <w:t>kuratorius informuoja mokinius</w:t>
      </w:r>
      <w:r w:rsidRPr="004E22ED">
        <w:rPr>
          <w:rFonts w:ascii="Times New Roman" w:eastAsia="Times New Roman" w:hAnsi="Times New Roman" w:cs="Times New Roman"/>
          <w:color w:val="FF0000"/>
          <w:sz w:val="24"/>
          <w:szCs w:val="24"/>
          <w:lang w:eastAsia="lt-LT"/>
        </w:rPr>
        <w:t>;</w:t>
      </w:r>
    </w:p>
    <w:p w14:paraId="7E6DD0B5" w14:textId="58A00A2A" w:rsidR="004E22ED" w:rsidRPr="004E22ED" w:rsidRDefault="004E22ED" w:rsidP="00AE290F">
      <w:pPr>
        <w:spacing w:after="0" w:line="360" w:lineRule="auto"/>
        <w:ind w:firstLine="567"/>
        <w:jc w:val="both"/>
        <w:rPr>
          <w:rFonts w:ascii="Times New Roman" w:eastAsia="Times New Roman" w:hAnsi="Times New Roman" w:cs="Times New Roman"/>
          <w:color w:val="FF0000"/>
          <w:sz w:val="24"/>
          <w:szCs w:val="24"/>
          <w:lang w:eastAsia="lt-LT"/>
        </w:rPr>
      </w:pPr>
      <w:r w:rsidRPr="00AE290F">
        <w:rPr>
          <w:rFonts w:ascii="Times New Roman" w:eastAsia="Times New Roman" w:hAnsi="Times New Roman" w:cs="Times New Roman"/>
          <w:color w:val="FF0000"/>
          <w:sz w:val="24"/>
          <w:szCs w:val="24"/>
        </w:rPr>
        <w:t xml:space="preserve">28.3.2. </w:t>
      </w:r>
      <w:r w:rsidRPr="004E22ED">
        <w:rPr>
          <w:rFonts w:ascii="Times New Roman" w:eastAsia="Times New Roman" w:hAnsi="Times New Roman" w:cs="Times New Roman"/>
          <w:color w:val="FF0000"/>
          <w:sz w:val="24"/>
          <w:szCs w:val="24"/>
          <w:lang w:eastAsia="lt-LT"/>
        </w:rPr>
        <w:t>atsižvelgiant į nacionalinio pasiekimų patikrinimo rezultatus</w:t>
      </w:r>
      <w:r w:rsidR="00AE290F" w:rsidRPr="00AE290F">
        <w:rPr>
          <w:rFonts w:ascii="Times New Roman" w:eastAsia="Times New Roman" w:hAnsi="Times New Roman" w:cs="Times New Roman"/>
          <w:color w:val="FF0000"/>
          <w:sz w:val="24"/>
          <w:szCs w:val="24"/>
          <w:lang w:eastAsia="lt-LT"/>
        </w:rPr>
        <w:t xml:space="preserve">, pasiekimų </w:t>
      </w:r>
      <w:proofErr w:type="spellStart"/>
      <w:r w:rsidR="00AE290F" w:rsidRPr="00AE290F">
        <w:rPr>
          <w:rFonts w:ascii="Times New Roman" w:eastAsia="Times New Roman" w:hAnsi="Times New Roman" w:cs="Times New Roman"/>
          <w:color w:val="FF0000"/>
          <w:sz w:val="24"/>
          <w:szCs w:val="24"/>
          <w:lang w:eastAsia="lt-LT"/>
        </w:rPr>
        <w:t>rezulatus</w:t>
      </w:r>
      <w:proofErr w:type="spellEnd"/>
      <w:r w:rsidRPr="004E22ED">
        <w:rPr>
          <w:rFonts w:ascii="Times New Roman" w:eastAsia="Times New Roman" w:hAnsi="Times New Roman" w:cs="Times New Roman"/>
          <w:color w:val="FF0000"/>
          <w:sz w:val="24"/>
          <w:szCs w:val="24"/>
          <w:lang w:eastAsia="lt-LT"/>
        </w:rPr>
        <w:t xml:space="preserve"> ir metinius įvertinimus </w:t>
      </w:r>
      <w:r w:rsidRPr="00AE290F">
        <w:rPr>
          <w:rFonts w:ascii="Times New Roman" w:eastAsia="Times New Roman" w:hAnsi="Times New Roman" w:cs="Times New Roman"/>
          <w:color w:val="FF0000"/>
          <w:sz w:val="24"/>
          <w:szCs w:val="24"/>
          <w:lang w:eastAsia="lt-LT"/>
        </w:rPr>
        <w:t>4-</w:t>
      </w:r>
      <w:r w:rsidR="00AE290F" w:rsidRPr="00AE290F">
        <w:rPr>
          <w:rFonts w:ascii="Times New Roman" w:eastAsia="Times New Roman" w:hAnsi="Times New Roman" w:cs="Times New Roman"/>
          <w:color w:val="FF0000"/>
          <w:sz w:val="24"/>
          <w:szCs w:val="24"/>
          <w:lang w:eastAsia="lt-LT"/>
        </w:rPr>
        <w:t>10</w:t>
      </w:r>
      <w:r w:rsidRPr="004E22ED">
        <w:rPr>
          <w:rFonts w:ascii="Times New Roman" w:eastAsia="Times New Roman" w:hAnsi="Times New Roman" w:cs="Times New Roman"/>
          <w:color w:val="FF0000"/>
          <w:sz w:val="24"/>
          <w:szCs w:val="24"/>
          <w:lang w:eastAsia="lt-LT"/>
        </w:rPr>
        <w:t xml:space="preserve"> klasių mokiniams lietuvių kalbos</w:t>
      </w:r>
      <w:r w:rsidR="00AE290F" w:rsidRPr="00AE290F">
        <w:rPr>
          <w:rFonts w:ascii="Times New Roman" w:eastAsia="Times New Roman" w:hAnsi="Times New Roman" w:cs="Times New Roman"/>
          <w:color w:val="FF0000"/>
          <w:sz w:val="24"/>
          <w:szCs w:val="24"/>
          <w:lang w:eastAsia="lt-LT"/>
        </w:rPr>
        <w:t xml:space="preserve"> ir </w:t>
      </w:r>
      <w:r w:rsidRPr="004E22ED">
        <w:rPr>
          <w:rFonts w:ascii="Times New Roman" w:eastAsia="Times New Roman" w:hAnsi="Times New Roman" w:cs="Times New Roman"/>
          <w:color w:val="FF0000"/>
          <w:sz w:val="24"/>
          <w:szCs w:val="24"/>
          <w:lang w:eastAsia="lt-LT"/>
        </w:rPr>
        <w:t xml:space="preserve"> matematikos mokymui yra skiriamos ilgalaikės konsultacijos, po vieną papildomą valandą iš valandų skirtų ugdymosi poreikiams tenkinti, sud</w:t>
      </w:r>
      <w:r w:rsidR="00AE290F" w:rsidRPr="00AE290F">
        <w:rPr>
          <w:rFonts w:ascii="Times New Roman" w:eastAsia="Times New Roman" w:hAnsi="Times New Roman" w:cs="Times New Roman"/>
          <w:color w:val="FF0000"/>
          <w:sz w:val="24"/>
          <w:szCs w:val="24"/>
          <w:lang w:eastAsia="lt-LT"/>
        </w:rPr>
        <w:t>arant dalykų laikinąsias grupes.</w:t>
      </w:r>
    </w:p>
    <w:p w14:paraId="2A56F601" w14:textId="77777777" w:rsidR="004E22ED" w:rsidRPr="00AE290F" w:rsidRDefault="004E22ED" w:rsidP="0066355A">
      <w:pPr>
        <w:spacing w:after="0" w:line="360" w:lineRule="auto"/>
        <w:ind w:firstLine="567"/>
        <w:jc w:val="both"/>
        <w:rPr>
          <w:rFonts w:ascii="Times New Roman" w:eastAsia="Times New Roman" w:hAnsi="Times New Roman" w:cs="Times New Roman"/>
          <w:color w:val="FF0000"/>
          <w:sz w:val="24"/>
          <w:szCs w:val="24"/>
        </w:rPr>
      </w:pPr>
    </w:p>
    <w:p w14:paraId="190AD705" w14:textId="77777777" w:rsidR="0047443F" w:rsidRDefault="0047443F" w:rsidP="0066355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lang w:eastAsia="lt-LT"/>
        </w:rPr>
      </w:pPr>
    </w:p>
    <w:p w14:paraId="334B9E2C" w14:textId="70BA6B0A" w:rsidR="00C23BFF" w:rsidRPr="0047443F" w:rsidRDefault="00972FDB" w:rsidP="00C23BFF">
      <w:pPr>
        <w:tabs>
          <w:tab w:val="left" w:pos="2410"/>
        </w:tabs>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lt-LT"/>
        </w:rPr>
        <w:t>PE</w:t>
      </w:r>
      <w:r w:rsidR="0047443F" w:rsidRPr="0047443F">
        <w:rPr>
          <w:rFonts w:ascii="Times New Roman" w:eastAsia="Times New Roman" w:hAnsi="Times New Roman" w:cs="Times New Roman"/>
          <w:b/>
          <w:sz w:val="24"/>
          <w:szCs w:val="24"/>
          <w:lang w:eastAsia="lt-LT"/>
        </w:rPr>
        <w:t xml:space="preserve">NKTASIS </w:t>
      </w:r>
      <w:r w:rsidR="00C23BFF" w:rsidRPr="0047443F">
        <w:rPr>
          <w:rFonts w:ascii="Times New Roman" w:hAnsi="Times New Roman" w:cs="Times New Roman"/>
          <w:b/>
          <w:sz w:val="24"/>
          <w:szCs w:val="24"/>
        </w:rPr>
        <w:t xml:space="preserve"> SKIRSNIS</w:t>
      </w:r>
    </w:p>
    <w:p w14:paraId="082F5B64" w14:textId="5BD17BD3" w:rsidR="00C67B8A" w:rsidRDefault="0066355A" w:rsidP="00C23B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UGDYMO PROCESO ORGANIZAVIMO YPATUMAI 2023-2024 MOKSLO METAIS</w:t>
      </w:r>
    </w:p>
    <w:p w14:paraId="061C99D5" w14:textId="77777777" w:rsidR="00467799" w:rsidRDefault="00467799" w:rsidP="00C23BFF">
      <w:pPr>
        <w:spacing w:after="0" w:line="360" w:lineRule="auto"/>
        <w:jc w:val="center"/>
        <w:rPr>
          <w:rFonts w:ascii="Times New Roman" w:hAnsi="Times New Roman" w:cs="Times New Roman"/>
          <w:b/>
          <w:sz w:val="24"/>
          <w:szCs w:val="24"/>
        </w:rPr>
      </w:pPr>
    </w:p>
    <w:p w14:paraId="4D8FAFD3" w14:textId="7B563E35" w:rsidR="0066355A" w:rsidRPr="0066355A" w:rsidRDefault="001321F6" w:rsidP="001B1E1C">
      <w:pPr>
        <w:spacing w:after="0" w:line="360" w:lineRule="auto"/>
        <w:ind w:firstLine="567"/>
        <w:jc w:val="both"/>
        <w:rPr>
          <w:rFonts w:ascii="Times New Roman" w:eastAsia="Times New Roman" w:hAnsi="Times New Roman" w:cs="Times New Roman"/>
          <w:strike/>
          <w:sz w:val="24"/>
          <w:szCs w:val="24"/>
          <w:lang w:val="en-GB"/>
        </w:rPr>
      </w:pPr>
      <w:r>
        <w:rPr>
          <w:rFonts w:ascii="Times New Roman" w:eastAsia="Times New Roman" w:hAnsi="Times New Roman" w:cs="Times New Roman"/>
          <w:sz w:val="24"/>
          <w:szCs w:val="24"/>
        </w:rPr>
        <w:t>2</w:t>
      </w:r>
      <w:r w:rsidR="00AE290F">
        <w:rPr>
          <w:rFonts w:ascii="Times New Roman" w:eastAsia="Times New Roman" w:hAnsi="Times New Roman" w:cs="Times New Roman"/>
          <w:sz w:val="24"/>
          <w:szCs w:val="24"/>
        </w:rPr>
        <w:t>9</w:t>
      </w:r>
      <w:r w:rsidR="0066355A" w:rsidRPr="0066355A">
        <w:rPr>
          <w:rFonts w:ascii="Times New Roman" w:eastAsia="Times New Roman" w:hAnsi="Times New Roman" w:cs="Times New Roman"/>
          <w:sz w:val="24"/>
          <w:szCs w:val="24"/>
        </w:rPr>
        <w:t>.</w:t>
      </w:r>
      <w:r w:rsidR="0066355A" w:rsidRPr="0066355A">
        <w:rPr>
          <w:rFonts w:ascii="Times New Roman" w:eastAsia="Times New Roman" w:hAnsi="Times New Roman" w:cs="Times New Roman"/>
          <w:sz w:val="20"/>
          <w:szCs w:val="20"/>
        </w:rPr>
        <w:t xml:space="preserve"> </w:t>
      </w:r>
      <w:r w:rsidR="0066355A" w:rsidRPr="0066355A">
        <w:rPr>
          <w:rFonts w:ascii="Times New Roman" w:eastAsia="Times New Roman" w:hAnsi="Times New Roman" w:cs="Times New Roman"/>
          <w:sz w:val="24"/>
          <w:szCs w:val="24"/>
        </w:rPr>
        <w:t>2023–2024 mokslo metais 3, 7  klasėse ir I, III gimnazijos klasėse įgyvendinamos</w:t>
      </w:r>
      <w:r>
        <w:rPr>
          <w:rFonts w:ascii="Times New Roman" w:eastAsia="Times New Roman" w:hAnsi="Times New Roman" w:cs="Times New Roman"/>
          <w:sz w:val="24"/>
          <w:szCs w:val="24"/>
        </w:rPr>
        <w:t xml:space="preserve"> Atnaujintos pradinio, pagrindinio ir vidurinio ugdymo</w:t>
      </w:r>
      <w:r w:rsidR="00B968A6">
        <w:rPr>
          <w:rFonts w:ascii="Times New Roman" w:eastAsia="Times New Roman" w:hAnsi="Times New Roman" w:cs="Times New Roman"/>
          <w:sz w:val="24"/>
          <w:szCs w:val="24"/>
        </w:rPr>
        <w:t xml:space="preserve"> bendrosios programos. Šioms </w:t>
      </w:r>
      <w:r w:rsidR="00B968A6">
        <w:rPr>
          <w:rFonts w:ascii="Times New Roman" w:eastAsia="Times New Roman" w:hAnsi="Times New Roman" w:cs="Times New Roman"/>
          <w:sz w:val="24"/>
          <w:szCs w:val="24"/>
        </w:rPr>
        <w:lastRenderedPageBreak/>
        <w:t xml:space="preserve">programoms įgyvendinti skiriamas pamokų skaičius nurodytas </w:t>
      </w:r>
      <w:r w:rsidR="0066355A" w:rsidRPr="0066355A">
        <w:rPr>
          <w:rFonts w:ascii="Times New Roman" w:eastAsia="Times New Roman" w:hAnsi="Times New Roman" w:cs="Times New Roman"/>
          <w:sz w:val="24"/>
          <w:szCs w:val="24"/>
        </w:rPr>
        <w:t xml:space="preserve">Bendrųjų ugdymo planų </w:t>
      </w:r>
      <w:r w:rsidR="00B968A6">
        <w:rPr>
          <w:rFonts w:ascii="Times New Roman" w:eastAsia="Times New Roman" w:hAnsi="Times New Roman" w:cs="Times New Roman"/>
          <w:sz w:val="24"/>
          <w:szCs w:val="24"/>
        </w:rPr>
        <w:t>šiuose punktuose:</w:t>
      </w:r>
      <w:r w:rsidR="00592091">
        <w:rPr>
          <w:rFonts w:ascii="Times New Roman" w:eastAsia="Times New Roman" w:hAnsi="Times New Roman" w:cs="Times New Roman"/>
          <w:sz w:val="24"/>
          <w:szCs w:val="24"/>
        </w:rPr>
        <w:t xml:space="preserve"> </w:t>
      </w:r>
      <w:r w:rsidR="00B968A6">
        <w:rPr>
          <w:rFonts w:ascii="Times New Roman" w:eastAsia="Times New Roman" w:hAnsi="Times New Roman" w:cs="Times New Roman"/>
          <w:sz w:val="24"/>
          <w:szCs w:val="24"/>
        </w:rPr>
        <w:t>78 punkte – 3 klasėms 80,81 punktuose – 7,9, ir I gimnazijos klasėms; 105 punkte</w:t>
      </w:r>
      <w:r w:rsidR="0066355A" w:rsidRPr="0066355A">
        <w:rPr>
          <w:rFonts w:ascii="Times New Roman" w:eastAsia="Times New Roman" w:hAnsi="Times New Roman" w:cs="Times New Roman"/>
          <w:sz w:val="24"/>
          <w:szCs w:val="24"/>
        </w:rPr>
        <w:t xml:space="preserve"> </w:t>
      </w:r>
      <w:r w:rsidR="00B968A6">
        <w:rPr>
          <w:rFonts w:ascii="Times New Roman" w:eastAsia="Times New Roman" w:hAnsi="Times New Roman" w:cs="Times New Roman"/>
          <w:sz w:val="24"/>
          <w:szCs w:val="24"/>
        </w:rPr>
        <w:t>– III gimnazijos klasėse.</w:t>
      </w:r>
      <w:r w:rsidR="0066355A" w:rsidRPr="0066355A">
        <w:rPr>
          <w:rFonts w:ascii="Times New Roman" w:eastAsia="Times New Roman" w:hAnsi="Times New Roman" w:cs="Times New Roman"/>
          <w:sz w:val="24"/>
          <w:szCs w:val="24"/>
        </w:rPr>
        <w:t xml:space="preserve"> </w:t>
      </w:r>
    </w:p>
    <w:p w14:paraId="1C591190" w14:textId="5227B363" w:rsidR="0066355A" w:rsidRPr="0066355A" w:rsidRDefault="00AE290F" w:rsidP="001B1E1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66355A" w:rsidRPr="0066355A">
        <w:rPr>
          <w:rFonts w:ascii="Times New Roman" w:eastAsia="Times New Roman" w:hAnsi="Times New Roman" w:cs="Times New Roman"/>
          <w:sz w:val="24"/>
          <w:szCs w:val="24"/>
        </w:rPr>
        <w:t>. Mokyklos vadovas organizuoja</w:t>
      </w:r>
      <w:r w:rsidR="00B968A6">
        <w:rPr>
          <w:rFonts w:ascii="Times New Roman" w:eastAsia="Times New Roman" w:hAnsi="Times New Roman" w:cs="Times New Roman"/>
          <w:sz w:val="24"/>
          <w:szCs w:val="24"/>
        </w:rPr>
        <w:t xml:space="preserve"> pasirengimą įgyvendinti Atnaujintas pradinio, pagrindinio ir vidurinio ugdymo bendrąsias programas ir koordinuoja jų įgyvendinimą.</w:t>
      </w:r>
      <w:r w:rsidR="0066355A" w:rsidRPr="0066355A">
        <w:rPr>
          <w:rFonts w:ascii="Times New Roman" w:eastAsia="Times New Roman" w:hAnsi="Times New Roman" w:cs="Times New Roman"/>
          <w:sz w:val="24"/>
          <w:szCs w:val="24"/>
        </w:rPr>
        <w:t xml:space="preserve"> </w:t>
      </w:r>
    </w:p>
    <w:p w14:paraId="200387F9" w14:textId="6C087FB5" w:rsidR="0066355A" w:rsidRPr="0066355A" w:rsidRDefault="0066355A" w:rsidP="0058372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E290F">
        <w:rPr>
          <w:rFonts w:ascii="Times New Roman" w:eastAsia="Times New Roman" w:hAnsi="Times New Roman" w:cs="Times New Roman"/>
          <w:sz w:val="24"/>
          <w:szCs w:val="24"/>
        </w:rPr>
        <w:t>1</w:t>
      </w:r>
      <w:r w:rsidRPr="0066355A">
        <w:rPr>
          <w:rFonts w:ascii="Times New Roman" w:eastAsia="Times New Roman" w:hAnsi="Times New Roman" w:cs="Times New Roman"/>
          <w:sz w:val="24"/>
          <w:szCs w:val="24"/>
        </w:rPr>
        <w:t>.</w:t>
      </w:r>
      <w:r w:rsidR="00583722">
        <w:rPr>
          <w:rFonts w:ascii="Times New Roman" w:eastAsia="Times New Roman" w:hAnsi="Times New Roman" w:cs="Times New Roman"/>
          <w:sz w:val="24"/>
          <w:szCs w:val="24"/>
        </w:rPr>
        <w:t xml:space="preserve"> Atnaujintų p</w:t>
      </w:r>
      <w:r w:rsidRPr="0066355A">
        <w:rPr>
          <w:rFonts w:ascii="Times New Roman" w:eastAsia="Times New Roman" w:hAnsi="Times New Roman" w:cs="Times New Roman"/>
          <w:sz w:val="24"/>
          <w:szCs w:val="24"/>
        </w:rPr>
        <w:t>radinio, pagrindinio ir vidurinio ugdymo bendrųjų programų įgyvendinimas grindžiamas viso mokyklos personalo dalyvavimu ir remiasi ciklišku planavimo, įgyvendinimo ir refleksijos principu.</w:t>
      </w:r>
    </w:p>
    <w:p w14:paraId="428419F3" w14:textId="42A312A8" w:rsidR="0066355A" w:rsidRPr="0066355A" w:rsidRDefault="0066355A" w:rsidP="00583722">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E290F">
        <w:rPr>
          <w:rFonts w:ascii="Times New Roman" w:eastAsia="Times New Roman" w:hAnsi="Times New Roman" w:cs="Times New Roman"/>
          <w:sz w:val="24"/>
          <w:szCs w:val="24"/>
        </w:rPr>
        <w:t>2</w:t>
      </w:r>
      <w:r w:rsidRPr="0066355A">
        <w:rPr>
          <w:rFonts w:ascii="Times New Roman" w:eastAsia="Times New Roman" w:hAnsi="Times New Roman" w:cs="Times New Roman"/>
          <w:sz w:val="24"/>
          <w:szCs w:val="24"/>
        </w:rPr>
        <w:t xml:space="preserve">. Mokykla užtikrina ugdymo turinio perimamumą ir nuoseklumą tarp </w:t>
      </w:r>
      <w:r w:rsidR="00583722">
        <w:rPr>
          <w:rFonts w:ascii="Times New Roman" w:eastAsia="Times New Roman" w:hAnsi="Times New Roman" w:cs="Times New Roman"/>
          <w:sz w:val="24"/>
          <w:szCs w:val="24"/>
        </w:rPr>
        <w:t>šiuo metu galiojančių pradinio, pagrindinio ugdymo ir vidurinio ugdymo bendrųjų programų ir Atnaujintų pradinio, pagrindinio ir vidurinio ugdymo bendrųjų programų, siekiant, kad mokinių mokymosi procese neliktų mokymosi spragų dėl bendrųjų programų kaitos.</w:t>
      </w:r>
    </w:p>
    <w:p w14:paraId="60E4457C" w14:textId="404CB729" w:rsidR="0066355A" w:rsidRPr="0066355A" w:rsidRDefault="0066355A" w:rsidP="001B1E1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E290F">
        <w:rPr>
          <w:rFonts w:ascii="Times New Roman" w:eastAsia="Times New Roman" w:hAnsi="Times New Roman" w:cs="Times New Roman"/>
          <w:sz w:val="24"/>
          <w:szCs w:val="24"/>
        </w:rPr>
        <w:t>3</w:t>
      </w:r>
      <w:r w:rsidRPr="0066355A">
        <w:rPr>
          <w:rFonts w:ascii="Times New Roman" w:eastAsia="Times New Roman" w:hAnsi="Times New Roman" w:cs="Times New Roman"/>
          <w:sz w:val="24"/>
          <w:szCs w:val="24"/>
        </w:rPr>
        <w:t xml:space="preserve">. Pradėdama įgyvendinti mokymosi turinį, </w:t>
      </w:r>
      <w:r>
        <w:rPr>
          <w:rFonts w:ascii="Times New Roman" w:eastAsia="Times New Roman" w:hAnsi="Times New Roman" w:cs="Times New Roman"/>
          <w:sz w:val="24"/>
          <w:szCs w:val="24"/>
        </w:rPr>
        <w:t xml:space="preserve">mokykla supažindina mokinius </w:t>
      </w:r>
      <w:r w:rsidRPr="0066355A">
        <w:rPr>
          <w:rFonts w:ascii="Times New Roman" w:eastAsia="Times New Roman" w:hAnsi="Times New Roman" w:cs="Times New Roman"/>
          <w:sz w:val="24"/>
          <w:szCs w:val="24"/>
        </w:rPr>
        <w:t>su dalykų mokymosi turinio pasikeitimais, informuoja apie mokinių pasiekimų vertinimo kaitą.</w:t>
      </w:r>
    </w:p>
    <w:p w14:paraId="304A8774" w14:textId="6950E788" w:rsidR="0066355A" w:rsidRPr="0066355A" w:rsidRDefault="0066355A" w:rsidP="001B1E1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E290F">
        <w:rPr>
          <w:rFonts w:ascii="Times New Roman" w:eastAsia="Times New Roman" w:hAnsi="Times New Roman" w:cs="Times New Roman"/>
          <w:sz w:val="24"/>
          <w:szCs w:val="24"/>
        </w:rPr>
        <w:t>4</w:t>
      </w:r>
      <w:r w:rsidRPr="0066355A">
        <w:rPr>
          <w:rFonts w:ascii="Times New Roman" w:eastAsia="Times New Roman" w:hAnsi="Times New Roman" w:cs="Times New Roman"/>
          <w:sz w:val="24"/>
          <w:szCs w:val="24"/>
        </w:rPr>
        <w:t xml:space="preserve">. Mokytojai, įvertinę dalyko mokymosi turinio pasikeitimus, ugdymo procese kompensuoja mokymosi turinio trūkstamas temas. </w:t>
      </w:r>
    </w:p>
    <w:p w14:paraId="18296102" w14:textId="295FAC09" w:rsidR="0097088B" w:rsidRDefault="00583722" w:rsidP="00583722">
      <w:pPr>
        <w:spacing w:after="0" w:line="36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w:t>
      </w:r>
      <w:r w:rsidR="00AE290F">
        <w:rPr>
          <w:rFonts w:ascii="Times New Roman" w:eastAsia="Times New Roman" w:hAnsi="Times New Roman" w:cs="Times New Roman"/>
          <w:sz w:val="24"/>
          <w:szCs w:val="24"/>
        </w:rPr>
        <w:t>5</w:t>
      </w:r>
      <w:r w:rsidR="0066355A" w:rsidRPr="0066355A">
        <w:rPr>
          <w:rFonts w:ascii="Times New Roman" w:eastAsia="Times New Roman" w:hAnsi="Times New Roman" w:cs="Times New Roman"/>
          <w:sz w:val="24"/>
          <w:szCs w:val="24"/>
        </w:rPr>
        <w:t xml:space="preserve">. Pradinio, pagrindinio ugdymo bendrųjų programų dalykų mokymosi turinys pateikiamas, apimant 70 proc. Bendruosiuose ugdymo planuose dalykui numatytų metinių pamokų. Likusias pamokas mokytojas </w:t>
      </w:r>
      <w:r w:rsidR="00383B90">
        <w:rPr>
          <w:rFonts w:ascii="Times New Roman" w:eastAsia="Times New Roman" w:hAnsi="Times New Roman" w:cs="Times New Roman"/>
          <w:sz w:val="24"/>
          <w:szCs w:val="24"/>
        </w:rPr>
        <w:t>užpildo</w:t>
      </w:r>
      <w:r w:rsidR="0066355A" w:rsidRPr="0066355A">
        <w:rPr>
          <w:rFonts w:ascii="Times New Roman" w:eastAsia="Times New Roman" w:hAnsi="Times New Roman" w:cs="Times New Roman"/>
          <w:sz w:val="24"/>
          <w:szCs w:val="24"/>
        </w:rPr>
        <w:t xml:space="preserve"> mokytojo pas</w:t>
      </w:r>
      <w:r w:rsidR="00383B90">
        <w:rPr>
          <w:rFonts w:ascii="Times New Roman" w:eastAsia="Times New Roman" w:hAnsi="Times New Roman" w:cs="Times New Roman"/>
          <w:sz w:val="24"/>
          <w:szCs w:val="24"/>
        </w:rPr>
        <w:t>irinktu mokymosi turiniu, skiria</w:t>
      </w:r>
      <w:r w:rsidR="0066355A" w:rsidRPr="0066355A">
        <w:rPr>
          <w:rFonts w:ascii="Times New Roman" w:eastAsia="Times New Roman" w:hAnsi="Times New Roman" w:cs="Times New Roman"/>
          <w:sz w:val="24"/>
          <w:szCs w:val="24"/>
        </w:rPr>
        <w:t xml:space="preserve"> laiko mokinių žinioms ir gebėjimams įtvirtinti, bendrųjų programų skirtumams likviduoti, integruojamosioms pamokoms</w:t>
      </w:r>
      <w:r w:rsidR="00592091">
        <w:rPr>
          <w:rFonts w:ascii="Times New Roman" w:eastAsia="Times New Roman" w:hAnsi="Times New Roman" w:cs="Times New Roman"/>
          <w:sz w:val="24"/>
          <w:szCs w:val="24"/>
        </w:rPr>
        <w:t>.</w:t>
      </w:r>
      <w:r w:rsidR="00592091" w:rsidRPr="00592091">
        <w:t xml:space="preserve"> </w:t>
      </w:r>
    </w:p>
    <w:p w14:paraId="5170D802" w14:textId="77777777" w:rsidR="00583722" w:rsidRDefault="00583722" w:rsidP="00583722">
      <w:pPr>
        <w:spacing w:after="0" w:line="360" w:lineRule="auto"/>
        <w:ind w:firstLine="567"/>
        <w:jc w:val="both"/>
        <w:rPr>
          <w:rFonts w:ascii="Times New Roman" w:eastAsia="Times New Roman" w:hAnsi="Times New Roman" w:cs="Times New Roman"/>
          <w:color w:val="FF0000"/>
          <w:sz w:val="24"/>
          <w:szCs w:val="24"/>
        </w:rPr>
      </w:pPr>
    </w:p>
    <w:p w14:paraId="728D71DE" w14:textId="04C1C371" w:rsidR="00DE0FD1" w:rsidRPr="00DE0FD1" w:rsidRDefault="00DE0FD1" w:rsidP="00DE0F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ŠEŠTAS SKIRSNIS </w:t>
      </w:r>
    </w:p>
    <w:p w14:paraId="375654D9" w14:textId="77777777" w:rsidR="00DE0FD1" w:rsidRPr="00DE0FD1" w:rsidRDefault="00DE0FD1" w:rsidP="00DE0FD1">
      <w:pPr>
        <w:spacing w:after="0" w:line="240" w:lineRule="auto"/>
        <w:jc w:val="center"/>
        <w:rPr>
          <w:rFonts w:ascii="Times New Roman" w:eastAsia="Times New Roman" w:hAnsi="Times New Roman" w:cs="Times New Roman"/>
          <w:b/>
          <w:sz w:val="24"/>
          <w:szCs w:val="24"/>
        </w:rPr>
      </w:pPr>
      <w:r w:rsidRPr="00DE0FD1">
        <w:rPr>
          <w:rFonts w:ascii="Times New Roman" w:eastAsia="Times New Roman" w:hAnsi="Times New Roman" w:cs="Times New Roman"/>
          <w:b/>
          <w:sz w:val="24"/>
          <w:szCs w:val="24"/>
        </w:rPr>
        <w:t>SUAUGUSIŲJŲ PRADINIO, PAGRINDINIO IR VIDURINIO UGDYMO PROGRAMŲ ĮGYVENDINIMAS LAISVĖS ATĖMIMO VIETOSE</w:t>
      </w:r>
    </w:p>
    <w:p w14:paraId="0601E4C6" w14:textId="77777777" w:rsidR="00DE0FD1" w:rsidRPr="00DE0FD1" w:rsidRDefault="00DE0FD1" w:rsidP="00DE0FD1">
      <w:pPr>
        <w:spacing w:after="0" w:line="240" w:lineRule="auto"/>
        <w:jc w:val="center"/>
        <w:rPr>
          <w:rFonts w:ascii="Times New Roman" w:eastAsia="Times New Roman" w:hAnsi="Times New Roman" w:cs="Times New Roman"/>
          <w:b/>
          <w:sz w:val="24"/>
          <w:szCs w:val="24"/>
        </w:rPr>
      </w:pPr>
    </w:p>
    <w:p w14:paraId="11B22E8A" w14:textId="6ADA9086" w:rsidR="00DE0FD1" w:rsidRPr="00DE0FD1" w:rsidRDefault="00DE0FD1" w:rsidP="00DE0FD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DE0FD1">
        <w:rPr>
          <w:rFonts w:ascii="Times New Roman" w:eastAsia="Times New Roman" w:hAnsi="Times New Roman" w:cs="Times New Roman"/>
          <w:sz w:val="24"/>
          <w:szCs w:val="24"/>
        </w:rPr>
        <w:t>. Mokykla, vykd</w:t>
      </w:r>
      <w:r>
        <w:rPr>
          <w:rFonts w:ascii="Times New Roman" w:eastAsia="Times New Roman" w:hAnsi="Times New Roman" w:cs="Times New Roman"/>
          <w:sz w:val="24"/>
          <w:szCs w:val="24"/>
        </w:rPr>
        <w:t>o</w:t>
      </w:r>
      <w:r w:rsidRPr="00DE0FD1">
        <w:rPr>
          <w:rFonts w:ascii="Times New Roman" w:eastAsia="Times New Roman" w:hAnsi="Times New Roman" w:cs="Times New Roman"/>
          <w:sz w:val="24"/>
          <w:szCs w:val="24"/>
        </w:rPr>
        <w:t xml:space="preserve"> įkalintų asmenų mokymą pagal</w:t>
      </w:r>
      <w:r w:rsidRPr="00DE0FD1">
        <w:rPr>
          <w:rFonts w:ascii="Times New Roman" w:eastAsia="Times New Roman" w:hAnsi="Times New Roman" w:cs="Times New Roman"/>
          <w:sz w:val="24"/>
          <w:szCs w:val="20"/>
        </w:rPr>
        <w:t xml:space="preserve"> suaugusiųjų pradinio ugdymo programą</w:t>
      </w:r>
      <w:r w:rsidRPr="00DE0FD1">
        <w:rPr>
          <w:rFonts w:ascii="Times New Roman" w:eastAsia="Times New Roman" w:hAnsi="Times New Roman" w:cs="Times New Roman"/>
          <w:sz w:val="24"/>
          <w:szCs w:val="20"/>
          <w:shd w:val="clear" w:color="auto" w:fill="FFFFFF"/>
        </w:rPr>
        <w:t xml:space="preserve">, vadovaujasi </w:t>
      </w:r>
      <w:r w:rsidRPr="00DE0FD1">
        <w:rPr>
          <w:rFonts w:ascii="Times New Roman" w:eastAsia="Times New Roman" w:hAnsi="Times New Roman" w:cs="Times New Roman"/>
          <w:sz w:val="24"/>
          <w:szCs w:val="24"/>
          <w:shd w:val="clear" w:color="auto" w:fill="FFFFFF"/>
        </w:rPr>
        <w:t xml:space="preserve">Bendrųjų ugdymo planų 6 priedo II </w:t>
      </w:r>
      <w:r w:rsidRPr="00DE0FD1">
        <w:rPr>
          <w:rFonts w:ascii="Times New Roman" w:eastAsia="Times New Roman" w:hAnsi="Times New Roman" w:cs="Times New Roman"/>
          <w:sz w:val="24"/>
          <w:szCs w:val="24"/>
        </w:rPr>
        <w:t>skyriumi.</w:t>
      </w:r>
    </w:p>
    <w:p w14:paraId="7BB016DB" w14:textId="7DB4D847" w:rsidR="00DE0FD1" w:rsidRPr="00DE0FD1" w:rsidRDefault="00DE0FD1" w:rsidP="00DE0FD1">
      <w:pPr>
        <w:tabs>
          <w:tab w:val="left" w:pos="567"/>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37</w:t>
      </w:r>
      <w:r w:rsidRPr="00DE0FD1">
        <w:rPr>
          <w:rFonts w:ascii="Times New Roman" w:eastAsia="Times New Roman" w:hAnsi="Times New Roman" w:cs="Times New Roman"/>
          <w:sz w:val="24"/>
          <w:szCs w:val="20"/>
        </w:rPr>
        <w:t>. Suaugusiems įkalintiems asmenims, kuriems taikomi atskiro laikymo (izoliavimo) ir apsaugos reikalavimai pagal suaugusiųjų pagrindinio ir vidurinio ugdymo programą, mokyti skiriama iki 40 procentų Bendrųjų ugdymo planų</w:t>
      </w:r>
      <w:r w:rsidR="0056721C">
        <w:rPr>
          <w:rFonts w:ascii="Times New Roman" w:eastAsia="Times New Roman" w:hAnsi="Times New Roman" w:cs="Times New Roman"/>
          <w:sz w:val="24"/>
          <w:szCs w:val="20"/>
        </w:rPr>
        <w:t xml:space="preserve"> 5</w:t>
      </w:r>
      <w:r w:rsidRPr="00DE0FD1">
        <w:rPr>
          <w:rFonts w:ascii="Times New Roman" w:eastAsia="Times New Roman" w:hAnsi="Times New Roman" w:cs="Times New Roman"/>
          <w:sz w:val="24"/>
          <w:szCs w:val="20"/>
        </w:rPr>
        <w:t xml:space="preserve"> priedo punktuose nustatyto pamokų skaičiaus.</w:t>
      </w:r>
    </w:p>
    <w:p w14:paraId="2D69CEA3" w14:textId="0B454CB1" w:rsidR="00DE0FD1" w:rsidRPr="00DE0FD1" w:rsidRDefault="00DE0FD1" w:rsidP="00DE0FD1">
      <w:pPr>
        <w:shd w:val="clear" w:color="auto" w:fill="FFFFFF"/>
        <w:tabs>
          <w:tab w:val="left" w:pos="5474"/>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38</w:t>
      </w:r>
      <w:r w:rsidRPr="00DE0FD1">
        <w:rPr>
          <w:rFonts w:ascii="Times New Roman" w:eastAsia="Times New Roman" w:hAnsi="Times New Roman" w:cs="Times New Roman"/>
          <w:sz w:val="24"/>
          <w:szCs w:val="20"/>
        </w:rPr>
        <w:t>. Vidurinio ugdymo programa įgyvendinama vadovaujantis Pradinio, pagrindinio ir vidurinio ugdymo programų aprašu, patvirtintu Lietuvos Respublikos švietimo ir mokslo ministro 2015 m. gruodžio 21 d. įsakymu Nr. V-1309 „Dėl Pradinio, pagrindinio ir vidurinio ugdymo programų aprašo patvirtinimo“.</w:t>
      </w:r>
    </w:p>
    <w:p w14:paraId="4F291F73" w14:textId="50DE3D95" w:rsidR="00DE0FD1" w:rsidRPr="00DE0FD1" w:rsidRDefault="00DE0FD1" w:rsidP="00DE0FD1">
      <w:pPr>
        <w:shd w:val="clear" w:color="auto" w:fill="FFFFFF"/>
        <w:tabs>
          <w:tab w:val="left" w:pos="5474"/>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39</w:t>
      </w:r>
      <w:r w:rsidRPr="00DE0FD1">
        <w:rPr>
          <w:rFonts w:ascii="Times New Roman" w:eastAsia="Times New Roman" w:hAnsi="Times New Roman" w:cs="Times New Roman"/>
          <w:sz w:val="24"/>
          <w:szCs w:val="20"/>
        </w:rPr>
        <w:t>.</w:t>
      </w:r>
      <w:r w:rsidRPr="00DE0FD1">
        <w:rPr>
          <w:rFonts w:ascii="Times New Roman" w:eastAsia="MS Mincho" w:hAnsi="Times New Roman" w:cs="Times New Roman"/>
          <w:sz w:val="24"/>
          <w:szCs w:val="24"/>
        </w:rPr>
        <w:t xml:space="preserve">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w:t>
      </w:r>
      <w:r w:rsidRPr="00DE0FD1">
        <w:rPr>
          <w:rFonts w:ascii="Times New Roman" w:eastAsia="Times New Roman" w:hAnsi="Times New Roman" w:cs="Times New Roman"/>
          <w:sz w:val="24"/>
          <w:szCs w:val="20"/>
        </w:rPr>
        <w:t xml:space="preserve"> Besimokantysis pagal suaugusiųjų vidurinio ugdymo programas III gimnazijos klasėje </w:t>
      </w:r>
      <w:r>
        <w:rPr>
          <w:rFonts w:ascii="Times New Roman" w:eastAsia="Times New Roman" w:hAnsi="Times New Roman" w:cs="Times New Roman"/>
          <w:sz w:val="24"/>
          <w:szCs w:val="20"/>
        </w:rPr>
        <w:t>susidaro</w:t>
      </w:r>
      <w:r w:rsidRPr="00DE0FD1">
        <w:rPr>
          <w:rFonts w:ascii="Times New Roman" w:eastAsia="Times New Roman" w:hAnsi="Times New Roman" w:cs="Times New Roman"/>
          <w:sz w:val="24"/>
          <w:szCs w:val="20"/>
        </w:rPr>
        <w:t xml:space="preserve"> individualų ugdymo planą, kuriame numatomas mokymasis per ateinančius dvejus metus. Besimokantysis, sudarydamas individualų planą, vadovaujasi reikalavimais suaugusiųjų vidurinio ugdymo programai įgyvendinti, kurie nurodyti Bendrųjų ugdymo planų 6 priedo IV skyriuje.  </w:t>
      </w:r>
    </w:p>
    <w:p w14:paraId="77A86F9E" w14:textId="182A1645" w:rsidR="00DE0FD1" w:rsidRDefault="00DE0FD1" w:rsidP="00DE0FD1">
      <w:pPr>
        <w:shd w:val="clear" w:color="auto" w:fill="FFFFFF"/>
        <w:tabs>
          <w:tab w:val="left" w:pos="5474"/>
        </w:tab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40</w:t>
      </w:r>
      <w:r w:rsidRPr="00DE0FD1">
        <w:rPr>
          <w:rFonts w:ascii="Times New Roman" w:eastAsia="Times New Roman" w:hAnsi="Times New Roman" w:cs="Times New Roman"/>
          <w:sz w:val="24"/>
          <w:szCs w:val="20"/>
        </w:rPr>
        <w:t xml:space="preserve">. Įkalintiems asmenims vietoje kai kurių bendrojo ugdymo dalykų programų ar jų dalies galima įskaityti užimtumo programas (ar jų dalį), kurias organizuoja laisvės atėmimo vieta. </w:t>
      </w:r>
      <w:r>
        <w:rPr>
          <w:rFonts w:ascii="Times New Roman" w:eastAsia="Times New Roman" w:hAnsi="Times New Roman" w:cs="Times New Roman"/>
          <w:sz w:val="24"/>
          <w:szCs w:val="20"/>
        </w:rPr>
        <w:t xml:space="preserve">Mokiniams </w:t>
      </w:r>
      <w:r w:rsidRPr="00DE0FD1">
        <w:rPr>
          <w:rFonts w:ascii="Times New Roman" w:eastAsia="Times New Roman" w:hAnsi="Times New Roman" w:cs="Times New Roman"/>
          <w:sz w:val="24"/>
          <w:szCs w:val="20"/>
        </w:rPr>
        <w:t xml:space="preserve"> nepasirinkusiam fizinio ugdymo, menų ar technologijų dalykų, pamokos gali būti skiriamos pagal jo poreikius kitiems pasirinktiems dalykams mokytis. Mokinys, kuris mokosi pagal suaugusiųjų pagrindinio ugdymo programas, gali nesimokyti menų, fizinio ugdymo, technologijų. </w:t>
      </w:r>
    </w:p>
    <w:p w14:paraId="1DDA1208" w14:textId="77777777" w:rsidR="0056721C" w:rsidRPr="00DE0FD1" w:rsidRDefault="0056721C" w:rsidP="00DE0FD1">
      <w:pPr>
        <w:shd w:val="clear" w:color="auto" w:fill="FFFFFF"/>
        <w:tabs>
          <w:tab w:val="left" w:pos="5474"/>
        </w:tabs>
        <w:spacing w:after="0" w:line="360" w:lineRule="auto"/>
        <w:ind w:firstLine="567"/>
        <w:jc w:val="both"/>
        <w:rPr>
          <w:rFonts w:ascii="Times New Roman" w:eastAsia="Times New Roman" w:hAnsi="Times New Roman" w:cs="Times New Roman"/>
          <w:sz w:val="24"/>
          <w:szCs w:val="20"/>
        </w:rPr>
      </w:pPr>
    </w:p>
    <w:p w14:paraId="62FCF2E7" w14:textId="7E632864" w:rsidR="00770080" w:rsidRPr="00583722" w:rsidRDefault="00770080" w:rsidP="00695B46">
      <w:pPr>
        <w:spacing w:after="0" w:line="360" w:lineRule="auto"/>
        <w:rPr>
          <w:rFonts w:ascii="Times New Roman" w:eastAsia="Times New Roman" w:hAnsi="Times New Roman" w:cs="Times New Roman"/>
          <w:color w:val="FF0000"/>
          <w:sz w:val="24"/>
          <w:szCs w:val="24"/>
        </w:rPr>
      </w:pPr>
    </w:p>
    <w:p w14:paraId="5CDCDC2E" w14:textId="4678D1BF" w:rsidR="00AA3FBA" w:rsidRPr="00C91A55" w:rsidRDefault="00FF75C9"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3FBA" w:rsidRPr="00C91A55">
        <w:rPr>
          <w:rFonts w:ascii="Times New Roman" w:hAnsi="Times New Roman" w:cs="Times New Roman"/>
          <w:sz w:val="24"/>
          <w:szCs w:val="24"/>
        </w:rPr>
        <w:t>Mokyklos ugdymo plane pateikiama:</w:t>
      </w:r>
    </w:p>
    <w:p w14:paraId="12EAA708" w14:textId="4F389BC6" w:rsidR="00AA3FBA" w:rsidRPr="00C91A55" w:rsidRDefault="00AA3FBA"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C91A55">
        <w:rPr>
          <w:rFonts w:ascii="Times New Roman" w:hAnsi="Times New Roman" w:cs="Times New Roman"/>
          <w:sz w:val="24"/>
          <w:szCs w:val="24"/>
        </w:rPr>
        <w:t>1. Suaugusiųjų pradinio ugdymo programos įgy</w:t>
      </w:r>
      <w:r w:rsidR="00695B46">
        <w:rPr>
          <w:rFonts w:ascii="Times New Roman" w:hAnsi="Times New Roman" w:cs="Times New Roman"/>
          <w:sz w:val="24"/>
          <w:szCs w:val="24"/>
        </w:rPr>
        <w:t xml:space="preserve">vendinimas </w:t>
      </w:r>
      <w:r w:rsidRPr="00C91A55">
        <w:rPr>
          <w:rFonts w:ascii="Times New Roman" w:hAnsi="Times New Roman" w:cs="Times New Roman"/>
          <w:sz w:val="24"/>
          <w:szCs w:val="24"/>
        </w:rPr>
        <w:t>(1 priedas);</w:t>
      </w:r>
    </w:p>
    <w:p w14:paraId="6780DFD1" w14:textId="2BF2A145" w:rsidR="006B14A3" w:rsidRPr="00C91A55"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6B14A3" w:rsidRPr="00C91A55">
        <w:rPr>
          <w:rFonts w:ascii="Times New Roman" w:hAnsi="Times New Roman" w:cs="Times New Roman"/>
          <w:sz w:val="24"/>
          <w:szCs w:val="24"/>
        </w:rPr>
        <w:t>. Suaugusiųjų pagrindinio ugdymo programos įgyvendinimas (</w:t>
      </w:r>
      <w:r>
        <w:rPr>
          <w:rFonts w:ascii="Times New Roman" w:hAnsi="Times New Roman" w:cs="Times New Roman"/>
          <w:sz w:val="24"/>
          <w:szCs w:val="24"/>
        </w:rPr>
        <w:t>2</w:t>
      </w:r>
      <w:r w:rsidR="006B14A3" w:rsidRPr="00C91A55">
        <w:rPr>
          <w:rFonts w:ascii="Times New Roman" w:hAnsi="Times New Roman" w:cs="Times New Roman"/>
          <w:sz w:val="24"/>
          <w:szCs w:val="24"/>
        </w:rPr>
        <w:t xml:space="preserve"> priedas);</w:t>
      </w:r>
    </w:p>
    <w:p w14:paraId="1D75A62B" w14:textId="2158D56E" w:rsidR="006B14A3" w:rsidRPr="00C91A55"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FF75C9">
        <w:rPr>
          <w:rFonts w:ascii="Times New Roman" w:hAnsi="Times New Roman" w:cs="Times New Roman"/>
          <w:sz w:val="24"/>
          <w:szCs w:val="24"/>
        </w:rPr>
        <w:t>.</w:t>
      </w:r>
      <w:r w:rsidR="006B14A3" w:rsidRPr="00C91A55">
        <w:rPr>
          <w:rFonts w:ascii="Times New Roman" w:hAnsi="Times New Roman" w:cs="Times New Roman"/>
          <w:sz w:val="24"/>
          <w:szCs w:val="24"/>
        </w:rPr>
        <w:t xml:space="preserve"> </w:t>
      </w:r>
      <w:r w:rsidR="000A00EE" w:rsidRPr="00C91A55">
        <w:rPr>
          <w:rFonts w:ascii="Times New Roman" w:hAnsi="Times New Roman" w:cs="Times New Roman"/>
          <w:sz w:val="24"/>
          <w:szCs w:val="24"/>
        </w:rPr>
        <w:t>Suaugusiųjų vidurinio</w:t>
      </w:r>
      <w:r w:rsidR="00E768AE" w:rsidRPr="00C91A55">
        <w:rPr>
          <w:rFonts w:ascii="Times New Roman" w:hAnsi="Times New Roman" w:cs="Times New Roman"/>
          <w:sz w:val="24"/>
          <w:szCs w:val="24"/>
        </w:rPr>
        <w:t xml:space="preserve"> ugdymo</w:t>
      </w:r>
      <w:r w:rsidR="000A00EE" w:rsidRPr="00C91A55">
        <w:rPr>
          <w:rFonts w:ascii="Times New Roman" w:hAnsi="Times New Roman" w:cs="Times New Roman"/>
          <w:sz w:val="24"/>
          <w:szCs w:val="24"/>
        </w:rPr>
        <w:t xml:space="preserve"> programos įgyvendinimas</w:t>
      </w:r>
      <w:r w:rsidR="00E768AE" w:rsidRPr="00C91A55">
        <w:rPr>
          <w:rFonts w:ascii="Times New Roman" w:hAnsi="Times New Roman" w:cs="Times New Roman"/>
          <w:sz w:val="24"/>
          <w:szCs w:val="24"/>
        </w:rPr>
        <w:t xml:space="preserve"> </w:t>
      </w:r>
      <w:r w:rsidR="00F2602F">
        <w:rPr>
          <w:rFonts w:ascii="Times New Roman" w:hAnsi="Times New Roman" w:cs="Times New Roman"/>
          <w:sz w:val="24"/>
          <w:szCs w:val="24"/>
        </w:rPr>
        <w:t>(</w:t>
      </w:r>
      <w:r>
        <w:rPr>
          <w:rFonts w:ascii="Times New Roman" w:hAnsi="Times New Roman" w:cs="Times New Roman"/>
          <w:sz w:val="24"/>
          <w:szCs w:val="24"/>
        </w:rPr>
        <w:t>3</w:t>
      </w:r>
      <w:r w:rsidR="00E768AE" w:rsidRPr="00C91A55">
        <w:rPr>
          <w:rFonts w:ascii="Times New Roman" w:hAnsi="Times New Roman" w:cs="Times New Roman"/>
          <w:sz w:val="24"/>
          <w:szCs w:val="24"/>
        </w:rPr>
        <w:t xml:space="preserve"> priedas)</w:t>
      </w:r>
      <w:r w:rsidR="00C0528C" w:rsidRPr="00C91A55">
        <w:rPr>
          <w:rFonts w:ascii="Times New Roman" w:hAnsi="Times New Roman" w:cs="Times New Roman"/>
          <w:sz w:val="24"/>
          <w:szCs w:val="24"/>
        </w:rPr>
        <w:t>;</w:t>
      </w:r>
    </w:p>
    <w:p w14:paraId="0323D134" w14:textId="4BFAF88E" w:rsidR="003174A1" w:rsidRPr="001E6C36" w:rsidRDefault="006C042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F75C9">
        <w:rPr>
          <w:rFonts w:ascii="Times New Roman" w:hAnsi="Times New Roman" w:cs="Times New Roman"/>
          <w:sz w:val="24"/>
          <w:szCs w:val="24"/>
        </w:rPr>
        <w:t>.</w:t>
      </w:r>
      <w:r w:rsidR="00D40B3F"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Individualus planas suaugusiųjų pradinio (</w:t>
      </w:r>
      <w:r>
        <w:rPr>
          <w:rFonts w:ascii="Times New Roman" w:hAnsi="Times New Roman" w:cs="Times New Roman"/>
          <w:sz w:val="24"/>
          <w:szCs w:val="24"/>
        </w:rPr>
        <w:t>8</w:t>
      </w:r>
      <w:r w:rsidR="001E6C36"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priedas);</w:t>
      </w:r>
    </w:p>
    <w:p w14:paraId="0F971FA0" w14:textId="0E3FFF94" w:rsidR="003174A1" w:rsidRPr="001E6C36" w:rsidRDefault="0056721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3174A1" w:rsidRPr="001E6C36">
        <w:rPr>
          <w:rFonts w:ascii="Times New Roman" w:hAnsi="Times New Roman" w:cs="Times New Roman"/>
          <w:sz w:val="24"/>
          <w:szCs w:val="24"/>
        </w:rPr>
        <w:t>. Individualus planas suaugusiųjų pagrindinio (</w:t>
      </w:r>
      <w:r>
        <w:rPr>
          <w:rFonts w:ascii="Times New Roman" w:hAnsi="Times New Roman" w:cs="Times New Roman"/>
          <w:sz w:val="24"/>
          <w:szCs w:val="24"/>
        </w:rPr>
        <w:t>4,5,6,7</w:t>
      </w:r>
      <w:r w:rsidR="003174A1" w:rsidRPr="001E6C36">
        <w:rPr>
          <w:rFonts w:ascii="Times New Roman" w:hAnsi="Times New Roman" w:cs="Times New Roman"/>
          <w:sz w:val="24"/>
          <w:szCs w:val="24"/>
        </w:rPr>
        <w:t xml:space="preserve"> priedas);</w:t>
      </w:r>
    </w:p>
    <w:p w14:paraId="57F6353F" w14:textId="54C9BA46" w:rsidR="003174A1" w:rsidRPr="001E6C36" w:rsidRDefault="0056721C"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3174A1" w:rsidRPr="001E6C36">
        <w:rPr>
          <w:rFonts w:ascii="Times New Roman" w:hAnsi="Times New Roman" w:cs="Times New Roman"/>
          <w:sz w:val="24"/>
          <w:szCs w:val="24"/>
        </w:rPr>
        <w:t>. Individualus</w:t>
      </w:r>
      <w:r w:rsidR="005F0988" w:rsidRPr="001E6C36">
        <w:rPr>
          <w:rFonts w:ascii="Times New Roman" w:hAnsi="Times New Roman" w:cs="Times New Roman"/>
          <w:sz w:val="24"/>
          <w:szCs w:val="24"/>
        </w:rPr>
        <w:t xml:space="preserve"> planas suaugusiųjų vidurinio (</w:t>
      </w:r>
      <w:r>
        <w:rPr>
          <w:rFonts w:ascii="Times New Roman" w:hAnsi="Times New Roman" w:cs="Times New Roman"/>
          <w:sz w:val="24"/>
          <w:szCs w:val="24"/>
        </w:rPr>
        <w:t>9,10,11</w:t>
      </w:r>
      <w:r w:rsidR="003174A1" w:rsidRPr="001E6C36">
        <w:rPr>
          <w:rFonts w:ascii="Times New Roman" w:hAnsi="Times New Roman" w:cs="Times New Roman"/>
          <w:sz w:val="24"/>
          <w:szCs w:val="24"/>
        </w:rPr>
        <w:t xml:space="preserve"> priedas);</w:t>
      </w:r>
    </w:p>
    <w:p w14:paraId="41FA3D54" w14:textId="3147A132" w:rsidR="003174A1" w:rsidRPr="001E6C36"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95B46">
        <w:rPr>
          <w:rFonts w:ascii="Times New Roman" w:hAnsi="Times New Roman" w:cs="Times New Roman"/>
          <w:sz w:val="24"/>
          <w:szCs w:val="24"/>
        </w:rPr>
        <w:t>0</w:t>
      </w:r>
      <w:r>
        <w:rPr>
          <w:rFonts w:ascii="Times New Roman" w:hAnsi="Times New Roman" w:cs="Times New Roman"/>
          <w:sz w:val="24"/>
          <w:szCs w:val="24"/>
        </w:rPr>
        <w:t>.</w:t>
      </w:r>
      <w:r w:rsidR="003174A1" w:rsidRPr="001E6C36">
        <w:rPr>
          <w:rFonts w:ascii="Times New Roman" w:hAnsi="Times New Roman" w:cs="Times New Roman"/>
          <w:sz w:val="24"/>
          <w:szCs w:val="24"/>
        </w:rPr>
        <w:t xml:space="preserve"> Brandos darbo</w:t>
      </w:r>
      <w:r w:rsidR="00CE53D4" w:rsidRPr="001E6C36">
        <w:rPr>
          <w:rFonts w:ascii="Times New Roman" w:hAnsi="Times New Roman" w:cs="Times New Roman"/>
          <w:sz w:val="24"/>
          <w:szCs w:val="24"/>
        </w:rPr>
        <w:t xml:space="preserve"> organizavimo tvarkos aprašas (</w:t>
      </w:r>
      <w:r w:rsidR="0056721C">
        <w:rPr>
          <w:rFonts w:ascii="Times New Roman" w:hAnsi="Times New Roman" w:cs="Times New Roman"/>
          <w:sz w:val="24"/>
          <w:szCs w:val="24"/>
        </w:rPr>
        <w:t>13</w:t>
      </w:r>
      <w:r w:rsidR="006C042C">
        <w:rPr>
          <w:rFonts w:ascii="Times New Roman" w:hAnsi="Times New Roman" w:cs="Times New Roman"/>
          <w:sz w:val="24"/>
          <w:szCs w:val="24"/>
        </w:rPr>
        <w:t xml:space="preserve"> </w:t>
      </w:r>
      <w:r w:rsidR="00CE53D4" w:rsidRPr="001E6C36">
        <w:rPr>
          <w:rFonts w:ascii="Times New Roman" w:hAnsi="Times New Roman" w:cs="Times New Roman"/>
          <w:sz w:val="24"/>
          <w:szCs w:val="24"/>
        </w:rPr>
        <w:t>priedas);</w:t>
      </w:r>
    </w:p>
    <w:p w14:paraId="4B8F0745" w14:textId="2620159E" w:rsidR="003174A1" w:rsidRPr="001E6C36" w:rsidRDefault="00AB060D"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95B46">
        <w:rPr>
          <w:rFonts w:ascii="Times New Roman" w:hAnsi="Times New Roman" w:cs="Times New Roman"/>
          <w:sz w:val="24"/>
          <w:szCs w:val="24"/>
        </w:rPr>
        <w:t>1</w:t>
      </w:r>
      <w:r w:rsidR="003174A1" w:rsidRPr="001E6C36">
        <w:rPr>
          <w:rFonts w:ascii="Times New Roman" w:hAnsi="Times New Roman" w:cs="Times New Roman"/>
          <w:sz w:val="24"/>
          <w:szCs w:val="24"/>
        </w:rPr>
        <w:t xml:space="preserve">. Mokyklos mokinių </w:t>
      </w:r>
      <w:r>
        <w:rPr>
          <w:rFonts w:ascii="Times New Roman" w:hAnsi="Times New Roman" w:cs="Times New Roman"/>
          <w:sz w:val="24"/>
          <w:szCs w:val="24"/>
        </w:rPr>
        <w:t>pažangos ir pasiekimų vertinimo tvarkos aprašas</w:t>
      </w:r>
      <w:r w:rsidR="003174A1" w:rsidRPr="001E6C36">
        <w:rPr>
          <w:rFonts w:ascii="Times New Roman" w:hAnsi="Times New Roman" w:cs="Times New Roman"/>
          <w:sz w:val="24"/>
          <w:szCs w:val="24"/>
        </w:rPr>
        <w:t xml:space="preserve"> (</w:t>
      </w:r>
      <w:r w:rsidR="0056721C">
        <w:rPr>
          <w:rFonts w:ascii="Times New Roman" w:hAnsi="Times New Roman" w:cs="Times New Roman"/>
          <w:sz w:val="24"/>
          <w:szCs w:val="24"/>
        </w:rPr>
        <w:t>12</w:t>
      </w:r>
      <w:r w:rsidR="00B83116" w:rsidRPr="001E6C36">
        <w:rPr>
          <w:rFonts w:ascii="Times New Roman" w:hAnsi="Times New Roman" w:cs="Times New Roman"/>
          <w:sz w:val="24"/>
          <w:szCs w:val="24"/>
        </w:rPr>
        <w:t xml:space="preserve"> </w:t>
      </w:r>
      <w:r w:rsidR="003174A1" w:rsidRPr="001E6C36">
        <w:rPr>
          <w:rFonts w:ascii="Times New Roman" w:hAnsi="Times New Roman" w:cs="Times New Roman"/>
          <w:sz w:val="24"/>
          <w:szCs w:val="24"/>
        </w:rPr>
        <w:t>priedas);</w:t>
      </w:r>
    </w:p>
    <w:p w14:paraId="60672F8B" w14:textId="2B86EFCF" w:rsidR="00900252" w:rsidRPr="0056721C" w:rsidRDefault="00AB060D" w:rsidP="00900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695B46">
        <w:rPr>
          <w:rFonts w:ascii="Times New Roman" w:hAnsi="Times New Roman" w:cs="Times New Roman"/>
          <w:sz w:val="24"/>
          <w:szCs w:val="24"/>
        </w:rPr>
        <w:t>2</w:t>
      </w:r>
      <w:r w:rsidR="003174A1" w:rsidRPr="001E6C36">
        <w:rPr>
          <w:rFonts w:ascii="Times New Roman" w:hAnsi="Times New Roman" w:cs="Times New Roman"/>
          <w:sz w:val="24"/>
          <w:szCs w:val="24"/>
        </w:rPr>
        <w:t xml:space="preserve">. Mokyklos mokinių </w:t>
      </w:r>
      <w:r w:rsidR="00CE53D4" w:rsidRPr="001E6C36">
        <w:rPr>
          <w:rFonts w:ascii="Times New Roman" w:hAnsi="Times New Roman" w:cs="Times New Roman"/>
          <w:sz w:val="24"/>
          <w:szCs w:val="24"/>
        </w:rPr>
        <w:t>individualios</w:t>
      </w:r>
      <w:r w:rsidR="003174A1" w:rsidRPr="001E6C36">
        <w:rPr>
          <w:rFonts w:ascii="Times New Roman" w:hAnsi="Times New Roman" w:cs="Times New Roman"/>
          <w:sz w:val="24"/>
          <w:szCs w:val="24"/>
        </w:rPr>
        <w:t xml:space="preserve"> pažangos stebėjimo, fiksavimo, analizavimo ir pagalbos </w:t>
      </w:r>
      <w:r w:rsidR="003174A1" w:rsidRPr="0056721C">
        <w:rPr>
          <w:rFonts w:ascii="Times New Roman" w:hAnsi="Times New Roman" w:cs="Times New Roman"/>
          <w:sz w:val="24"/>
          <w:szCs w:val="24"/>
        </w:rPr>
        <w:t xml:space="preserve">mokiniui teikimo </w:t>
      </w:r>
      <w:r w:rsidR="00CE53D4" w:rsidRPr="0056721C">
        <w:rPr>
          <w:rFonts w:ascii="Times New Roman" w:hAnsi="Times New Roman" w:cs="Times New Roman"/>
          <w:sz w:val="24"/>
          <w:szCs w:val="24"/>
        </w:rPr>
        <w:t>tvarkos aprašas (</w:t>
      </w:r>
      <w:r w:rsidR="0056721C" w:rsidRPr="0056721C">
        <w:rPr>
          <w:rFonts w:ascii="Times New Roman" w:hAnsi="Times New Roman" w:cs="Times New Roman"/>
          <w:sz w:val="24"/>
          <w:szCs w:val="24"/>
        </w:rPr>
        <w:t>14</w:t>
      </w:r>
      <w:r w:rsidR="001E6C36" w:rsidRPr="0056721C">
        <w:rPr>
          <w:rFonts w:ascii="Times New Roman" w:hAnsi="Times New Roman" w:cs="Times New Roman"/>
          <w:sz w:val="24"/>
          <w:szCs w:val="24"/>
        </w:rPr>
        <w:t xml:space="preserve"> priedas);</w:t>
      </w:r>
    </w:p>
    <w:p w14:paraId="17A7CF08" w14:textId="1907209C" w:rsidR="00900252" w:rsidRPr="0056721C" w:rsidRDefault="00900252" w:rsidP="009002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56721C">
        <w:rPr>
          <w:rFonts w:ascii="Times New Roman" w:hAnsi="Times New Roman" w:cs="Times New Roman"/>
          <w:sz w:val="24"/>
          <w:szCs w:val="24"/>
        </w:rPr>
        <w:t>1</w:t>
      </w:r>
      <w:r w:rsidR="00695B46" w:rsidRPr="0056721C">
        <w:rPr>
          <w:rFonts w:ascii="Times New Roman" w:hAnsi="Times New Roman" w:cs="Times New Roman"/>
          <w:sz w:val="24"/>
          <w:szCs w:val="24"/>
        </w:rPr>
        <w:t>3</w:t>
      </w:r>
      <w:r w:rsidRPr="0056721C">
        <w:rPr>
          <w:rFonts w:ascii="Times New Roman" w:hAnsi="Times New Roman" w:cs="Times New Roman"/>
          <w:sz w:val="24"/>
          <w:szCs w:val="24"/>
        </w:rPr>
        <w:t>.</w:t>
      </w:r>
      <w:r w:rsidRPr="0056721C">
        <w:rPr>
          <w:rFonts w:ascii="Times New Roman" w:eastAsia="Times New Roman" w:hAnsi="Times New Roman" w:cs="Times New Roman"/>
          <w:sz w:val="28"/>
          <w:szCs w:val="28"/>
          <w:lang w:eastAsia="lt-LT"/>
        </w:rPr>
        <w:t xml:space="preserve"> </w:t>
      </w:r>
      <w:r w:rsidRPr="0056721C">
        <w:rPr>
          <w:rFonts w:ascii="Times New Roman" w:eastAsia="Times New Roman" w:hAnsi="Times New Roman" w:cs="Times New Roman"/>
          <w:sz w:val="24"/>
          <w:szCs w:val="24"/>
          <w:lang w:eastAsia="lt-LT"/>
        </w:rPr>
        <w:t>Kaišiadorių suaugusiųjų mokyklos</w:t>
      </w:r>
      <w:r w:rsidRPr="0056721C">
        <w:rPr>
          <w:rFonts w:ascii="Times New Roman" w:hAnsi="Times New Roman" w:cs="Times New Roman"/>
          <w:sz w:val="24"/>
          <w:szCs w:val="24"/>
        </w:rPr>
        <w:t xml:space="preserve"> </w:t>
      </w:r>
      <w:r w:rsidRPr="0056721C">
        <w:rPr>
          <w:rFonts w:ascii="Times New Roman" w:eastAsia="Times New Roman" w:hAnsi="Times New Roman" w:cs="Times New Roman"/>
          <w:sz w:val="24"/>
          <w:szCs w:val="24"/>
          <w:lang w:eastAsia="lt-LT"/>
        </w:rPr>
        <w:t>Pravieniškių skyrių darbo organizavimo tvarka ekstremalios situacijos metu (</w:t>
      </w:r>
      <w:r w:rsidR="0056721C" w:rsidRPr="0056721C">
        <w:rPr>
          <w:rFonts w:ascii="Times New Roman" w:eastAsia="Times New Roman" w:hAnsi="Times New Roman" w:cs="Times New Roman"/>
          <w:sz w:val="24"/>
          <w:szCs w:val="24"/>
          <w:lang w:eastAsia="lt-LT"/>
        </w:rPr>
        <w:t>15</w:t>
      </w:r>
      <w:r w:rsidRPr="0056721C">
        <w:rPr>
          <w:rFonts w:ascii="Times New Roman" w:eastAsia="Times New Roman" w:hAnsi="Times New Roman" w:cs="Times New Roman"/>
          <w:sz w:val="24"/>
          <w:szCs w:val="24"/>
          <w:lang w:eastAsia="lt-LT"/>
        </w:rPr>
        <w:t xml:space="preserve"> priedas).</w:t>
      </w:r>
    </w:p>
    <w:p w14:paraId="43FDCEFC" w14:textId="7AFA6081" w:rsidR="00900252" w:rsidRPr="001E6C36" w:rsidRDefault="00900252"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14:paraId="61EF78C5" w14:textId="44DE6932" w:rsidR="00D820D7" w:rsidRPr="001E6C36" w:rsidRDefault="00130474" w:rsidP="00C91A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w:t>
      </w:r>
      <w:r w:rsidR="00AB060D">
        <w:rPr>
          <w:rFonts w:ascii="Times New Roman" w:hAnsi="Times New Roman" w:cs="Times New Roman"/>
          <w:sz w:val="24"/>
          <w:szCs w:val="24"/>
        </w:rPr>
        <w:t>__</w:t>
      </w:r>
      <w:r w:rsidR="00D820D7" w:rsidRPr="001E6C36">
        <w:rPr>
          <w:rFonts w:ascii="Times New Roman" w:hAnsi="Times New Roman" w:cs="Times New Roman"/>
          <w:sz w:val="24"/>
          <w:szCs w:val="24"/>
        </w:rPr>
        <w:t>___________________</w:t>
      </w:r>
    </w:p>
    <w:sectPr w:rsidR="00D820D7" w:rsidRPr="001E6C36" w:rsidSect="00B16DE8">
      <w:headerReference w:type="default" r:id="rId12"/>
      <w:pgSz w:w="11906" w:h="16838"/>
      <w:pgMar w:top="851" w:right="991"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6E149" w14:textId="77777777" w:rsidR="000C4A54" w:rsidRDefault="000C4A54" w:rsidP="002A54CC">
      <w:pPr>
        <w:spacing w:after="0" w:line="240" w:lineRule="auto"/>
      </w:pPr>
      <w:r>
        <w:separator/>
      </w:r>
    </w:p>
  </w:endnote>
  <w:endnote w:type="continuationSeparator" w:id="0">
    <w:p w14:paraId="351928DE" w14:textId="77777777" w:rsidR="000C4A54" w:rsidRDefault="000C4A54" w:rsidP="002A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1209E" w14:textId="77777777" w:rsidR="000C4A54" w:rsidRDefault="000C4A54" w:rsidP="002A54CC">
      <w:pPr>
        <w:spacing w:after="0" w:line="240" w:lineRule="auto"/>
      </w:pPr>
      <w:r>
        <w:separator/>
      </w:r>
    </w:p>
  </w:footnote>
  <w:footnote w:type="continuationSeparator" w:id="0">
    <w:p w14:paraId="4F080F30" w14:textId="77777777" w:rsidR="000C4A54" w:rsidRDefault="000C4A54" w:rsidP="002A5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78CA" w14:textId="77777777" w:rsidR="00770080" w:rsidRDefault="000C4A54">
    <w:pPr>
      <w:pStyle w:val="Antrats"/>
      <w:jc w:val="center"/>
    </w:pPr>
    <w:sdt>
      <w:sdtPr>
        <w:id w:val="1654492179"/>
        <w:docPartObj>
          <w:docPartGallery w:val="Page Numbers (Top of Page)"/>
          <w:docPartUnique/>
        </w:docPartObj>
      </w:sdtPr>
      <w:sdtEndPr/>
      <w:sdtContent>
        <w:r w:rsidR="00770080">
          <w:fldChar w:fldCharType="begin"/>
        </w:r>
        <w:r w:rsidR="00770080">
          <w:instrText>PAGE   \* MERGEFORMAT</w:instrText>
        </w:r>
        <w:r w:rsidR="00770080">
          <w:fldChar w:fldCharType="separate"/>
        </w:r>
        <w:r w:rsidR="00AE290F">
          <w:rPr>
            <w:noProof/>
          </w:rPr>
          <w:t>9</w:t>
        </w:r>
        <w:r w:rsidR="00770080">
          <w:fldChar w:fldCharType="end"/>
        </w:r>
      </w:sdtContent>
    </w:sdt>
  </w:p>
  <w:p w14:paraId="61EF78CB" w14:textId="77777777" w:rsidR="00770080" w:rsidRDefault="007700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3F6"/>
    <w:multiLevelType w:val="multilevel"/>
    <w:tmpl w:val="E8361B16"/>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2">
    <w:nsid w:val="20F16B70"/>
    <w:multiLevelType w:val="hybridMultilevel"/>
    <w:tmpl w:val="2CE225DA"/>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36543"/>
    <w:multiLevelType w:val="hybridMultilevel"/>
    <w:tmpl w:val="3CD64FC0"/>
    <w:lvl w:ilvl="0" w:tplc="79007508">
      <w:start w:val="28"/>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nsid w:val="47AE25ED"/>
    <w:multiLevelType w:val="multilevel"/>
    <w:tmpl w:val="DC4C0E24"/>
    <w:lvl w:ilvl="0">
      <w:start w:val="7"/>
      <w:numFmt w:val="decimal"/>
      <w:lvlText w:val="%1."/>
      <w:lvlJc w:val="left"/>
      <w:pPr>
        <w:ind w:left="927" w:hanging="360"/>
      </w:pPr>
      <w:rPr>
        <w:rFonts w:hint="default"/>
        <w:b w:val="0"/>
        <w:bCs/>
        <w:color w:val="auto"/>
      </w:rPr>
    </w:lvl>
    <w:lvl w:ilvl="1">
      <w:start w:val="1"/>
      <w:numFmt w:val="decimal"/>
      <w:lvlText w:val="%1.%2."/>
      <w:lvlJc w:val="left"/>
      <w:pPr>
        <w:ind w:left="2559" w:hanging="432"/>
      </w:pPr>
      <w:rPr>
        <w:rFonts w:hint="default"/>
        <w:b w:val="0"/>
        <w:color w:val="auto"/>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20F4D2A"/>
    <w:multiLevelType w:val="multilevel"/>
    <w:tmpl w:val="591E5A44"/>
    <w:lvl w:ilvl="0">
      <w:start w:val="3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34"/>
    <w:rsid w:val="00000A95"/>
    <w:rsid w:val="0000291F"/>
    <w:rsid w:val="000068AE"/>
    <w:rsid w:val="000117C5"/>
    <w:rsid w:val="0001456A"/>
    <w:rsid w:val="00016329"/>
    <w:rsid w:val="000212FE"/>
    <w:rsid w:val="000224AD"/>
    <w:rsid w:val="00022CBE"/>
    <w:rsid w:val="0002335C"/>
    <w:rsid w:val="0002422B"/>
    <w:rsid w:val="00031268"/>
    <w:rsid w:val="00032A1D"/>
    <w:rsid w:val="0004166B"/>
    <w:rsid w:val="00041AEB"/>
    <w:rsid w:val="00044D5A"/>
    <w:rsid w:val="00045F3A"/>
    <w:rsid w:val="00054146"/>
    <w:rsid w:val="000551E5"/>
    <w:rsid w:val="0006075F"/>
    <w:rsid w:val="00063A05"/>
    <w:rsid w:val="00065A6A"/>
    <w:rsid w:val="00070798"/>
    <w:rsid w:val="00073F0F"/>
    <w:rsid w:val="00074EC8"/>
    <w:rsid w:val="00074F6C"/>
    <w:rsid w:val="000756F8"/>
    <w:rsid w:val="00082FD8"/>
    <w:rsid w:val="00083E97"/>
    <w:rsid w:val="000846F2"/>
    <w:rsid w:val="000850C4"/>
    <w:rsid w:val="00085F4C"/>
    <w:rsid w:val="0008665C"/>
    <w:rsid w:val="00095533"/>
    <w:rsid w:val="00095B91"/>
    <w:rsid w:val="00096023"/>
    <w:rsid w:val="00096FCD"/>
    <w:rsid w:val="00097BFB"/>
    <w:rsid w:val="000A00EE"/>
    <w:rsid w:val="000A4E65"/>
    <w:rsid w:val="000A4F34"/>
    <w:rsid w:val="000A53E6"/>
    <w:rsid w:val="000A69E9"/>
    <w:rsid w:val="000A6A5B"/>
    <w:rsid w:val="000A6B3E"/>
    <w:rsid w:val="000B08E2"/>
    <w:rsid w:val="000B25C9"/>
    <w:rsid w:val="000B2B81"/>
    <w:rsid w:val="000B3936"/>
    <w:rsid w:val="000B5D5C"/>
    <w:rsid w:val="000B793A"/>
    <w:rsid w:val="000C136C"/>
    <w:rsid w:val="000C1B26"/>
    <w:rsid w:val="000C315E"/>
    <w:rsid w:val="000C4A54"/>
    <w:rsid w:val="000C7609"/>
    <w:rsid w:val="000C7CD8"/>
    <w:rsid w:val="000D2E3E"/>
    <w:rsid w:val="000E47FD"/>
    <w:rsid w:val="000E588D"/>
    <w:rsid w:val="000E7A84"/>
    <w:rsid w:val="000F12CE"/>
    <w:rsid w:val="000F5639"/>
    <w:rsid w:val="00100F87"/>
    <w:rsid w:val="0010650C"/>
    <w:rsid w:val="0010737B"/>
    <w:rsid w:val="00107579"/>
    <w:rsid w:val="00112379"/>
    <w:rsid w:val="00112D41"/>
    <w:rsid w:val="001208F3"/>
    <w:rsid w:val="00121A93"/>
    <w:rsid w:val="00121F7C"/>
    <w:rsid w:val="001238F7"/>
    <w:rsid w:val="00126D5F"/>
    <w:rsid w:val="001275DE"/>
    <w:rsid w:val="00130474"/>
    <w:rsid w:val="001321D5"/>
    <w:rsid w:val="001321F6"/>
    <w:rsid w:val="00133350"/>
    <w:rsid w:val="001404CB"/>
    <w:rsid w:val="00141E3B"/>
    <w:rsid w:val="00142A0D"/>
    <w:rsid w:val="0014428D"/>
    <w:rsid w:val="00145DC8"/>
    <w:rsid w:val="001475C0"/>
    <w:rsid w:val="0015071F"/>
    <w:rsid w:val="00155F1B"/>
    <w:rsid w:val="00156D72"/>
    <w:rsid w:val="00161F00"/>
    <w:rsid w:val="0016456B"/>
    <w:rsid w:val="00165921"/>
    <w:rsid w:val="001722D3"/>
    <w:rsid w:val="00174E62"/>
    <w:rsid w:val="00177399"/>
    <w:rsid w:val="001802A8"/>
    <w:rsid w:val="001805B8"/>
    <w:rsid w:val="00180DFD"/>
    <w:rsid w:val="00181CBC"/>
    <w:rsid w:val="00183346"/>
    <w:rsid w:val="0018467E"/>
    <w:rsid w:val="0018494B"/>
    <w:rsid w:val="00187950"/>
    <w:rsid w:val="00190563"/>
    <w:rsid w:val="00190E0A"/>
    <w:rsid w:val="00194192"/>
    <w:rsid w:val="001A3627"/>
    <w:rsid w:val="001A4DFB"/>
    <w:rsid w:val="001A5C3E"/>
    <w:rsid w:val="001A6387"/>
    <w:rsid w:val="001A7BCC"/>
    <w:rsid w:val="001B1E1C"/>
    <w:rsid w:val="001B1E1F"/>
    <w:rsid w:val="001B2B1C"/>
    <w:rsid w:val="001B2DAD"/>
    <w:rsid w:val="001B3A66"/>
    <w:rsid w:val="001B4472"/>
    <w:rsid w:val="001B4881"/>
    <w:rsid w:val="001B4CCE"/>
    <w:rsid w:val="001B4E2F"/>
    <w:rsid w:val="001C32A8"/>
    <w:rsid w:val="001C66B1"/>
    <w:rsid w:val="001C6BFF"/>
    <w:rsid w:val="001C7F7A"/>
    <w:rsid w:val="001D0177"/>
    <w:rsid w:val="001D0883"/>
    <w:rsid w:val="001D1325"/>
    <w:rsid w:val="001D1F85"/>
    <w:rsid w:val="001D229F"/>
    <w:rsid w:val="001D281C"/>
    <w:rsid w:val="001E137D"/>
    <w:rsid w:val="001E1997"/>
    <w:rsid w:val="001E3BF1"/>
    <w:rsid w:val="001E4BD7"/>
    <w:rsid w:val="001E6796"/>
    <w:rsid w:val="001E6C36"/>
    <w:rsid w:val="001F3FD2"/>
    <w:rsid w:val="001F698D"/>
    <w:rsid w:val="0020051C"/>
    <w:rsid w:val="00200D14"/>
    <w:rsid w:val="002065DA"/>
    <w:rsid w:val="00206678"/>
    <w:rsid w:val="002075C2"/>
    <w:rsid w:val="002100BA"/>
    <w:rsid w:val="00210528"/>
    <w:rsid w:val="00213665"/>
    <w:rsid w:val="002214BA"/>
    <w:rsid w:val="00222B2A"/>
    <w:rsid w:val="002337CC"/>
    <w:rsid w:val="00233FF5"/>
    <w:rsid w:val="002401D6"/>
    <w:rsid w:val="00241F39"/>
    <w:rsid w:val="0024455E"/>
    <w:rsid w:val="002517AE"/>
    <w:rsid w:val="00252082"/>
    <w:rsid w:val="00257BC4"/>
    <w:rsid w:val="002601A2"/>
    <w:rsid w:val="0026061E"/>
    <w:rsid w:val="00260C13"/>
    <w:rsid w:val="00261B28"/>
    <w:rsid w:val="00262A04"/>
    <w:rsid w:val="00262C2D"/>
    <w:rsid w:val="00270111"/>
    <w:rsid w:val="002716D7"/>
    <w:rsid w:val="00272E45"/>
    <w:rsid w:val="00272E70"/>
    <w:rsid w:val="002739F1"/>
    <w:rsid w:val="002758E1"/>
    <w:rsid w:val="00275CDB"/>
    <w:rsid w:val="002800D8"/>
    <w:rsid w:val="00281028"/>
    <w:rsid w:val="002826FB"/>
    <w:rsid w:val="0028743D"/>
    <w:rsid w:val="00292347"/>
    <w:rsid w:val="00293D58"/>
    <w:rsid w:val="00294E9C"/>
    <w:rsid w:val="00294F22"/>
    <w:rsid w:val="00297A6A"/>
    <w:rsid w:val="00297CAC"/>
    <w:rsid w:val="002A0430"/>
    <w:rsid w:val="002A1647"/>
    <w:rsid w:val="002A54CC"/>
    <w:rsid w:val="002B1A89"/>
    <w:rsid w:val="002B1C13"/>
    <w:rsid w:val="002B2237"/>
    <w:rsid w:val="002B379B"/>
    <w:rsid w:val="002B4C6C"/>
    <w:rsid w:val="002B513A"/>
    <w:rsid w:val="002B7BF7"/>
    <w:rsid w:val="002C1678"/>
    <w:rsid w:val="002C57E0"/>
    <w:rsid w:val="002C6280"/>
    <w:rsid w:val="002C6678"/>
    <w:rsid w:val="002C6D4B"/>
    <w:rsid w:val="002D1704"/>
    <w:rsid w:val="002D191F"/>
    <w:rsid w:val="002D27A7"/>
    <w:rsid w:val="002D2E95"/>
    <w:rsid w:val="002D45AB"/>
    <w:rsid w:val="002E03C1"/>
    <w:rsid w:val="002E1D6E"/>
    <w:rsid w:val="002F1EB1"/>
    <w:rsid w:val="002F506F"/>
    <w:rsid w:val="002F6073"/>
    <w:rsid w:val="002F6ED6"/>
    <w:rsid w:val="002F7A64"/>
    <w:rsid w:val="003015F7"/>
    <w:rsid w:val="00302620"/>
    <w:rsid w:val="00303C31"/>
    <w:rsid w:val="0030467C"/>
    <w:rsid w:val="0030513A"/>
    <w:rsid w:val="003119C4"/>
    <w:rsid w:val="003125A2"/>
    <w:rsid w:val="00315B81"/>
    <w:rsid w:val="00315C9D"/>
    <w:rsid w:val="003174A1"/>
    <w:rsid w:val="00317A80"/>
    <w:rsid w:val="0032374E"/>
    <w:rsid w:val="00323BE2"/>
    <w:rsid w:val="0032677D"/>
    <w:rsid w:val="003277DA"/>
    <w:rsid w:val="00332C79"/>
    <w:rsid w:val="003350F4"/>
    <w:rsid w:val="003431ED"/>
    <w:rsid w:val="003445C5"/>
    <w:rsid w:val="003453F7"/>
    <w:rsid w:val="0035460D"/>
    <w:rsid w:val="00355C2B"/>
    <w:rsid w:val="00357488"/>
    <w:rsid w:val="00357492"/>
    <w:rsid w:val="00357501"/>
    <w:rsid w:val="003612A3"/>
    <w:rsid w:val="003632EE"/>
    <w:rsid w:val="00367FFA"/>
    <w:rsid w:val="0037084A"/>
    <w:rsid w:val="003709B2"/>
    <w:rsid w:val="003734D0"/>
    <w:rsid w:val="003741C5"/>
    <w:rsid w:val="00375615"/>
    <w:rsid w:val="003773B8"/>
    <w:rsid w:val="00383B90"/>
    <w:rsid w:val="003840D1"/>
    <w:rsid w:val="003849FB"/>
    <w:rsid w:val="00384D9A"/>
    <w:rsid w:val="00386BB3"/>
    <w:rsid w:val="003A313C"/>
    <w:rsid w:val="003A3CE0"/>
    <w:rsid w:val="003B317F"/>
    <w:rsid w:val="003B4B1F"/>
    <w:rsid w:val="003B6A14"/>
    <w:rsid w:val="003B6F25"/>
    <w:rsid w:val="003B73B5"/>
    <w:rsid w:val="003C3C0B"/>
    <w:rsid w:val="003C4612"/>
    <w:rsid w:val="003D0D96"/>
    <w:rsid w:val="003D3335"/>
    <w:rsid w:val="003D5E3E"/>
    <w:rsid w:val="003E0212"/>
    <w:rsid w:val="003E057A"/>
    <w:rsid w:val="003E1BCC"/>
    <w:rsid w:val="003E1E64"/>
    <w:rsid w:val="003E3C04"/>
    <w:rsid w:val="003E3F89"/>
    <w:rsid w:val="003E70DB"/>
    <w:rsid w:val="003E73F5"/>
    <w:rsid w:val="003E79A0"/>
    <w:rsid w:val="003F04BD"/>
    <w:rsid w:val="003F3BF3"/>
    <w:rsid w:val="003F496D"/>
    <w:rsid w:val="003F5CEE"/>
    <w:rsid w:val="003F6312"/>
    <w:rsid w:val="0040200B"/>
    <w:rsid w:val="00402027"/>
    <w:rsid w:val="0040231B"/>
    <w:rsid w:val="00402459"/>
    <w:rsid w:val="00402C94"/>
    <w:rsid w:val="00403303"/>
    <w:rsid w:val="00406C8B"/>
    <w:rsid w:val="00410A9D"/>
    <w:rsid w:val="00410C64"/>
    <w:rsid w:val="00412639"/>
    <w:rsid w:val="00413D25"/>
    <w:rsid w:val="00414675"/>
    <w:rsid w:val="00415CC2"/>
    <w:rsid w:val="00416B2E"/>
    <w:rsid w:val="00424557"/>
    <w:rsid w:val="004266E9"/>
    <w:rsid w:val="00427DC0"/>
    <w:rsid w:val="00432E57"/>
    <w:rsid w:val="004336AE"/>
    <w:rsid w:val="0043713A"/>
    <w:rsid w:val="00442900"/>
    <w:rsid w:val="00442BAD"/>
    <w:rsid w:val="004470A2"/>
    <w:rsid w:val="00447A78"/>
    <w:rsid w:val="004509B3"/>
    <w:rsid w:val="00452B25"/>
    <w:rsid w:val="00454369"/>
    <w:rsid w:val="00460274"/>
    <w:rsid w:val="00462C02"/>
    <w:rsid w:val="00462DC2"/>
    <w:rsid w:val="0046511E"/>
    <w:rsid w:val="004654D0"/>
    <w:rsid w:val="00466328"/>
    <w:rsid w:val="00467799"/>
    <w:rsid w:val="004700BC"/>
    <w:rsid w:val="0047012D"/>
    <w:rsid w:val="00472432"/>
    <w:rsid w:val="00473951"/>
    <w:rsid w:val="0047443F"/>
    <w:rsid w:val="00480797"/>
    <w:rsid w:val="00480F71"/>
    <w:rsid w:val="004828D4"/>
    <w:rsid w:val="00483029"/>
    <w:rsid w:val="0048529C"/>
    <w:rsid w:val="004860BB"/>
    <w:rsid w:val="00486F60"/>
    <w:rsid w:val="00487349"/>
    <w:rsid w:val="00487465"/>
    <w:rsid w:val="00490D4E"/>
    <w:rsid w:val="00491498"/>
    <w:rsid w:val="00493520"/>
    <w:rsid w:val="00496487"/>
    <w:rsid w:val="004A1E66"/>
    <w:rsid w:val="004A3051"/>
    <w:rsid w:val="004A42C4"/>
    <w:rsid w:val="004A4358"/>
    <w:rsid w:val="004A6EBD"/>
    <w:rsid w:val="004B0A47"/>
    <w:rsid w:val="004B1936"/>
    <w:rsid w:val="004B2FDD"/>
    <w:rsid w:val="004C0B53"/>
    <w:rsid w:val="004C1168"/>
    <w:rsid w:val="004C34EE"/>
    <w:rsid w:val="004C46BF"/>
    <w:rsid w:val="004C6806"/>
    <w:rsid w:val="004D037B"/>
    <w:rsid w:val="004D5947"/>
    <w:rsid w:val="004E0B99"/>
    <w:rsid w:val="004E1A8F"/>
    <w:rsid w:val="004E22ED"/>
    <w:rsid w:val="004E4A66"/>
    <w:rsid w:val="004E69B8"/>
    <w:rsid w:val="004E7B78"/>
    <w:rsid w:val="004E7C1A"/>
    <w:rsid w:val="004F2B0F"/>
    <w:rsid w:val="0050120C"/>
    <w:rsid w:val="00503908"/>
    <w:rsid w:val="00505A94"/>
    <w:rsid w:val="0051093D"/>
    <w:rsid w:val="005154B2"/>
    <w:rsid w:val="00516741"/>
    <w:rsid w:val="005210EC"/>
    <w:rsid w:val="00521F14"/>
    <w:rsid w:val="0052210F"/>
    <w:rsid w:val="00522B5E"/>
    <w:rsid w:val="0053298E"/>
    <w:rsid w:val="0053477A"/>
    <w:rsid w:val="00534FF6"/>
    <w:rsid w:val="005413C2"/>
    <w:rsid w:val="00541C87"/>
    <w:rsid w:val="00542BCF"/>
    <w:rsid w:val="00543842"/>
    <w:rsid w:val="00543A2B"/>
    <w:rsid w:val="00550654"/>
    <w:rsid w:val="00553258"/>
    <w:rsid w:val="00553DF7"/>
    <w:rsid w:val="00554E5D"/>
    <w:rsid w:val="00560547"/>
    <w:rsid w:val="00561E92"/>
    <w:rsid w:val="00566D26"/>
    <w:rsid w:val="0056721C"/>
    <w:rsid w:val="005723C9"/>
    <w:rsid w:val="00572FD3"/>
    <w:rsid w:val="00573244"/>
    <w:rsid w:val="0057344A"/>
    <w:rsid w:val="00581A39"/>
    <w:rsid w:val="0058309C"/>
    <w:rsid w:val="00583154"/>
    <w:rsid w:val="00583660"/>
    <w:rsid w:val="00583722"/>
    <w:rsid w:val="00583E74"/>
    <w:rsid w:val="00592091"/>
    <w:rsid w:val="005A0521"/>
    <w:rsid w:val="005A0E32"/>
    <w:rsid w:val="005B0CB7"/>
    <w:rsid w:val="005B2085"/>
    <w:rsid w:val="005B586E"/>
    <w:rsid w:val="005B67F8"/>
    <w:rsid w:val="005B7480"/>
    <w:rsid w:val="005C2C4F"/>
    <w:rsid w:val="005C4AC9"/>
    <w:rsid w:val="005C57A0"/>
    <w:rsid w:val="005C5DED"/>
    <w:rsid w:val="005C6681"/>
    <w:rsid w:val="005D2DC8"/>
    <w:rsid w:val="005E26B8"/>
    <w:rsid w:val="005E66C5"/>
    <w:rsid w:val="005E67FF"/>
    <w:rsid w:val="005F0988"/>
    <w:rsid w:val="005F40D4"/>
    <w:rsid w:val="005F69FB"/>
    <w:rsid w:val="0060127A"/>
    <w:rsid w:val="00601BED"/>
    <w:rsid w:val="0060205C"/>
    <w:rsid w:val="00602D77"/>
    <w:rsid w:val="006030A5"/>
    <w:rsid w:val="006118C8"/>
    <w:rsid w:val="006119E0"/>
    <w:rsid w:val="00612E20"/>
    <w:rsid w:val="0061349E"/>
    <w:rsid w:val="00620792"/>
    <w:rsid w:val="0062776C"/>
    <w:rsid w:val="0063030D"/>
    <w:rsid w:val="00630720"/>
    <w:rsid w:val="00630B74"/>
    <w:rsid w:val="00631EF6"/>
    <w:rsid w:val="00636314"/>
    <w:rsid w:val="00636D4B"/>
    <w:rsid w:val="006475DB"/>
    <w:rsid w:val="006479E1"/>
    <w:rsid w:val="006510E3"/>
    <w:rsid w:val="00656CD4"/>
    <w:rsid w:val="00660823"/>
    <w:rsid w:val="00660D23"/>
    <w:rsid w:val="006625C8"/>
    <w:rsid w:val="0066355A"/>
    <w:rsid w:val="00664E6F"/>
    <w:rsid w:val="006657C7"/>
    <w:rsid w:val="00666514"/>
    <w:rsid w:val="00670397"/>
    <w:rsid w:val="0067176C"/>
    <w:rsid w:val="006722AB"/>
    <w:rsid w:val="006726AD"/>
    <w:rsid w:val="00676324"/>
    <w:rsid w:val="00676451"/>
    <w:rsid w:val="00676A43"/>
    <w:rsid w:val="00677B1E"/>
    <w:rsid w:val="00677D7C"/>
    <w:rsid w:val="00681BB9"/>
    <w:rsid w:val="00684BBD"/>
    <w:rsid w:val="00685AAA"/>
    <w:rsid w:val="006875D6"/>
    <w:rsid w:val="00691F39"/>
    <w:rsid w:val="00692495"/>
    <w:rsid w:val="00695B46"/>
    <w:rsid w:val="00696E0F"/>
    <w:rsid w:val="006A1A39"/>
    <w:rsid w:val="006A3B23"/>
    <w:rsid w:val="006A4990"/>
    <w:rsid w:val="006A69BF"/>
    <w:rsid w:val="006B114A"/>
    <w:rsid w:val="006B14A3"/>
    <w:rsid w:val="006B2BAE"/>
    <w:rsid w:val="006B35CF"/>
    <w:rsid w:val="006B4872"/>
    <w:rsid w:val="006B6093"/>
    <w:rsid w:val="006B788B"/>
    <w:rsid w:val="006C042C"/>
    <w:rsid w:val="006C6586"/>
    <w:rsid w:val="006C6686"/>
    <w:rsid w:val="006D446D"/>
    <w:rsid w:val="006D5F04"/>
    <w:rsid w:val="006D66D0"/>
    <w:rsid w:val="006D6BAA"/>
    <w:rsid w:val="006E1EE2"/>
    <w:rsid w:val="006E325B"/>
    <w:rsid w:val="006F1F1E"/>
    <w:rsid w:val="006F35C5"/>
    <w:rsid w:val="006F59B3"/>
    <w:rsid w:val="006F7ED3"/>
    <w:rsid w:val="007041D5"/>
    <w:rsid w:val="007058F1"/>
    <w:rsid w:val="0071553C"/>
    <w:rsid w:val="007215EF"/>
    <w:rsid w:val="00724F72"/>
    <w:rsid w:val="007254F4"/>
    <w:rsid w:val="007357A9"/>
    <w:rsid w:val="00736458"/>
    <w:rsid w:val="00736664"/>
    <w:rsid w:val="00742569"/>
    <w:rsid w:val="00745EF1"/>
    <w:rsid w:val="0074600F"/>
    <w:rsid w:val="007466AB"/>
    <w:rsid w:val="00752A28"/>
    <w:rsid w:val="007563B2"/>
    <w:rsid w:val="00757251"/>
    <w:rsid w:val="00761481"/>
    <w:rsid w:val="0076315F"/>
    <w:rsid w:val="00763305"/>
    <w:rsid w:val="00764203"/>
    <w:rsid w:val="00767090"/>
    <w:rsid w:val="00770080"/>
    <w:rsid w:val="00770C30"/>
    <w:rsid w:val="007722A6"/>
    <w:rsid w:val="00774BB0"/>
    <w:rsid w:val="00775257"/>
    <w:rsid w:val="007816A0"/>
    <w:rsid w:val="00781AB3"/>
    <w:rsid w:val="007825CD"/>
    <w:rsid w:val="007826E1"/>
    <w:rsid w:val="00782B4F"/>
    <w:rsid w:val="00784793"/>
    <w:rsid w:val="0078797B"/>
    <w:rsid w:val="007909F3"/>
    <w:rsid w:val="00790CD1"/>
    <w:rsid w:val="00791BE4"/>
    <w:rsid w:val="0079276A"/>
    <w:rsid w:val="00794EF4"/>
    <w:rsid w:val="0079601B"/>
    <w:rsid w:val="007A2CC1"/>
    <w:rsid w:val="007A32DF"/>
    <w:rsid w:val="007A3D9D"/>
    <w:rsid w:val="007A5666"/>
    <w:rsid w:val="007B11A9"/>
    <w:rsid w:val="007B1FB6"/>
    <w:rsid w:val="007B2EF3"/>
    <w:rsid w:val="007B3345"/>
    <w:rsid w:val="007B34F2"/>
    <w:rsid w:val="007B460B"/>
    <w:rsid w:val="007B5146"/>
    <w:rsid w:val="007B5F17"/>
    <w:rsid w:val="007C250D"/>
    <w:rsid w:val="007D3FE0"/>
    <w:rsid w:val="007D71F0"/>
    <w:rsid w:val="007E2B9B"/>
    <w:rsid w:val="007E2D03"/>
    <w:rsid w:val="007E7304"/>
    <w:rsid w:val="007F188F"/>
    <w:rsid w:val="007F2A70"/>
    <w:rsid w:val="007F35F6"/>
    <w:rsid w:val="007F6BEF"/>
    <w:rsid w:val="008044B6"/>
    <w:rsid w:val="008066D0"/>
    <w:rsid w:val="00806F57"/>
    <w:rsid w:val="00807395"/>
    <w:rsid w:val="008115D6"/>
    <w:rsid w:val="00813BBC"/>
    <w:rsid w:val="00821FCF"/>
    <w:rsid w:val="0082744A"/>
    <w:rsid w:val="00827B8E"/>
    <w:rsid w:val="00830D0D"/>
    <w:rsid w:val="00831DB8"/>
    <w:rsid w:val="0083219E"/>
    <w:rsid w:val="008324C1"/>
    <w:rsid w:val="008334F3"/>
    <w:rsid w:val="00836374"/>
    <w:rsid w:val="00840EDF"/>
    <w:rsid w:val="0084167D"/>
    <w:rsid w:val="0084442A"/>
    <w:rsid w:val="00844BB5"/>
    <w:rsid w:val="00847E93"/>
    <w:rsid w:val="00850252"/>
    <w:rsid w:val="008523AC"/>
    <w:rsid w:val="008544FD"/>
    <w:rsid w:val="00857891"/>
    <w:rsid w:val="00860F3A"/>
    <w:rsid w:val="00861F91"/>
    <w:rsid w:val="008633FA"/>
    <w:rsid w:val="00863A15"/>
    <w:rsid w:val="008652BB"/>
    <w:rsid w:val="0086610E"/>
    <w:rsid w:val="00866F01"/>
    <w:rsid w:val="00870585"/>
    <w:rsid w:val="00870E1E"/>
    <w:rsid w:val="008760BD"/>
    <w:rsid w:val="00876257"/>
    <w:rsid w:val="00876D91"/>
    <w:rsid w:val="00880B05"/>
    <w:rsid w:val="00880DA1"/>
    <w:rsid w:val="00884F41"/>
    <w:rsid w:val="0088562C"/>
    <w:rsid w:val="00886545"/>
    <w:rsid w:val="0088792C"/>
    <w:rsid w:val="00890EEC"/>
    <w:rsid w:val="00891556"/>
    <w:rsid w:val="00891875"/>
    <w:rsid w:val="0089210A"/>
    <w:rsid w:val="00893026"/>
    <w:rsid w:val="00893A60"/>
    <w:rsid w:val="008954F9"/>
    <w:rsid w:val="008A3935"/>
    <w:rsid w:val="008A5522"/>
    <w:rsid w:val="008B0225"/>
    <w:rsid w:val="008B16BA"/>
    <w:rsid w:val="008B3D0C"/>
    <w:rsid w:val="008B3FE8"/>
    <w:rsid w:val="008B630E"/>
    <w:rsid w:val="008B7273"/>
    <w:rsid w:val="008B7D99"/>
    <w:rsid w:val="008C2D7C"/>
    <w:rsid w:val="008C3743"/>
    <w:rsid w:val="008C678D"/>
    <w:rsid w:val="008D1A7B"/>
    <w:rsid w:val="008D1E03"/>
    <w:rsid w:val="008D24EA"/>
    <w:rsid w:val="008D3A67"/>
    <w:rsid w:val="008D440B"/>
    <w:rsid w:val="008D5213"/>
    <w:rsid w:val="008E0357"/>
    <w:rsid w:val="008E1BD6"/>
    <w:rsid w:val="008E3448"/>
    <w:rsid w:val="008E4134"/>
    <w:rsid w:val="008E4397"/>
    <w:rsid w:val="008E49D3"/>
    <w:rsid w:val="008E559D"/>
    <w:rsid w:val="008E5ACD"/>
    <w:rsid w:val="008F0DD1"/>
    <w:rsid w:val="008F24F1"/>
    <w:rsid w:val="008F2C48"/>
    <w:rsid w:val="008F3BF4"/>
    <w:rsid w:val="008F4DE9"/>
    <w:rsid w:val="00900252"/>
    <w:rsid w:val="009009DC"/>
    <w:rsid w:val="0090102B"/>
    <w:rsid w:val="00904CE3"/>
    <w:rsid w:val="0090727C"/>
    <w:rsid w:val="00907773"/>
    <w:rsid w:val="00913290"/>
    <w:rsid w:val="00913FC5"/>
    <w:rsid w:val="00915FAD"/>
    <w:rsid w:val="00922F3D"/>
    <w:rsid w:val="009244AC"/>
    <w:rsid w:val="009256E3"/>
    <w:rsid w:val="00926806"/>
    <w:rsid w:val="0093012F"/>
    <w:rsid w:val="00930C7E"/>
    <w:rsid w:val="00933FC9"/>
    <w:rsid w:val="00936D37"/>
    <w:rsid w:val="00937356"/>
    <w:rsid w:val="00940456"/>
    <w:rsid w:val="00942A3F"/>
    <w:rsid w:val="00943E19"/>
    <w:rsid w:val="00944BC9"/>
    <w:rsid w:val="00946F34"/>
    <w:rsid w:val="00957B32"/>
    <w:rsid w:val="00960742"/>
    <w:rsid w:val="00962572"/>
    <w:rsid w:val="00965016"/>
    <w:rsid w:val="0096604E"/>
    <w:rsid w:val="0097088B"/>
    <w:rsid w:val="00971593"/>
    <w:rsid w:val="00971A39"/>
    <w:rsid w:val="00972FDB"/>
    <w:rsid w:val="00977FE8"/>
    <w:rsid w:val="0098076C"/>
    <w:rsid w:val="00981582"/>
    <w:rsid w:val="009861F7"/>
    <w:rsid w:val="00986882"/>
    <w:rsid w:val="009873B8"/>
    <w:rsid w:val="00990A22"/>
    <w:rsid w:val="00991744"/>
    <w:rsid w:val="009928B1"/>
    <w:rsid w:val="009950D3"/>
    <w:rsid w:val="009970C2"/>
    <w:rsid w:val="009A0A7A"/>
    <w:rsid w:val="009A2D27"/>
    <w:rsid w:val="009A37FA"/>
    <w:rsid w:val="009A3F94"/>
    <w:rsid w:val="009A41DB"/>
    <w:rsid w:val="009A5E1F"/>
    <w:rsid w:val="009B7F1D"/>
    <w:rsid w:val="009C12A6"/>
    <w:rsid w:val="009C26C7"/>
    <w:rsid w:val="009C35D8"/>
    <w:rsid w:val="009C40BB"/>
    <w:rsid w:val="009C5473"/>
    <w:rsid w:val="009C6362"/>
    <w:rsid w:val="009C6B83"/>
    <w:rsid w:val="009C6D36"/>
    <w:rsid w:val="009C7090"/>
    <w:rsid w:val="009C7278"/>
    <w:rsid w:val="009C78D3"/>
    <w:rsid w:val="009D07AA"/>
    <w:rsid w:val="009D1E57"/>
    <w:rsid w:val="009D2A1E"/>
    <w:rsid w:val="009D4617"/>
    <w:rsid w:val="009E07E6"/>
    <w:rsid w:val="009E10B2"/>
    <w:rsid w:val="009E176F"/>
    <w:rsid w:val="009E198E"/>
    <w:rsid w:val="009E206E"/>
    <w:rsid w:val="009E25E0"/>
    <w:rsid w:val="009E778E"/>
    <w:rsid w:val="009F1895"/>
    <w:rsid w:val="009F3F38"/>
    <w:rsid w:val="009F4C14"/>
    <w:rsid w:val="009F5F33"/>
    <w:rsid w:val="009F73B0"/>
    <w:rsid w:val="009F76E1"/>
    <w:rsid w:val="009F7AC2"/>
    <w:rsid w:val="00A02890"/>
    <w:rsid w:val="00A110D0"/>
    <w:rsid w:val="00A11D71"/>
    <w:rsid w:val="00A14ABB"/>
    <w:rsid w:val="00A155CB"/>
    <w:rsid w:val="00A16ECA"/>
    <w:rsid w:val="00A21A74"/>
    <w:rsid w:val="00A229D0"/>
    <w:rsid w:val="00A22BF7"/>
    <w:rsid w:val="00A22F2A"/>
    <w:rsid w:val="00A23124"/>
    <w:rsid w:val="00A3058D"/>
    <w:rsid w:val="00A31752"/>
    <w:rsid w:val="00A3379E"/>
    <w:rsid w:val="00A354B7"/>
    <w:rsid w:val="00A36497"/>
    <w:rsid w:val="00A365B9"/>
    <w:rsid w:val="00A412E8"/>
    <w:rsid w:val="00A472EB"/>
    <w:rsid w:val="00A509EF"/>
    <w:rsid w:val="00A621C2"/>
    <w:rsid w:val="00A6347B"/>
    <w:rsid w:val="00A67343"/>
    <w:rsid w:val="00A74EED"/>
    <w:rsid w:val="00A75364"/>
    <w:rsid w:val="00A77FE9"/>
    <w:rsid w:val="00A81D73"/>
    <w:rsid w:val="00A8408A"/>
    <w:rsid w:val="00A84EE0"/>
    <w:rsid w:val="00A859EE"/>
    <w:rsid w:val="00A87A85"/>
    <w:rsid w:val="00AA2441"/>
    <w:rsid w:val="00AA3FBA"/>
    <w:rsid w:val="00AA518A"/>
    <w:rsid w:val="00AB060D"/>
    <w:rsid w:val="00AB075C"/>
    <w:rsid w:val="00AB086E"/>
    <w:rsid w:val="00AB1706"/>
    <w:rsid w:val="00AB3196"/>
    <w:rsid w:val="00AB5003"/>
    <w:rsid w:val="00AB597D"/>
    <w:rsid w:val="00AC311F"/>
    <w:rsid w:val="00AC3525"/>
    <w:rsid w:val="00AC355B"/>
    <w:rsid w:val="00AC625C"/>
    <w:rsid w:val="00AC7094"/>
    <w:rsid w:val="00AD0657"/>
    <w:rsid w:val="00AD2591"/>
    <w:rsid w:val="00AD385C"/>
    <w:rsid w:val="00AD461D"/>
    <w:rsid w:val="00AD6455"/>
    <w:rsid w:val="00AD69AC"/>
    <w:rsid w:val="00AD6F69"/>
    <w:rsid w:val="00AE290F"/>
    <w:rsid w:val="00AE382C"/>
    <w:rsid w:val="00AE4EAA"/>
    <w:rsid w:val="00AE5793"/>
    <w:rsid w:val="00AE5B10"/>
    <w:rsid w:val="00AF12E8"/>
    <w:rsid w:val="00AF2CCF"/>
    <w:rsid w:val="00AF3893"/>
    <w:rsid w:val="00AF70F1"/>
    <w:rsid w:val="00AF7D03"/>
    <w:rsid w:val="00AF7D27"/>
    <w:rsid w:val="00B0093B"/>
    <w:rsid w:val="00B01B65"/>
    <w:rsid w:val="00B03005"/>
    <w:rsid w:val="00B03FC1"/>
    <w:rsid w:val="00B051E1"/>
    <w:rsid w:val="00B10061"/>
    <w:rsid w:val="00B16DE8"/>
    <w:rsid w:val="00B178C4"/>
    <w:rsid w:val="00B2012E"/>
    <w:rsid w:val="00B21907"/>
    <w:rsid w:val="00B227F4"/>
    <w:rsid w:val="00B22C94"/>
    <w:rsid w:val="00B23F49"/>
    <w:rsid w:val="00B25F21"/>
    <w:rsid w:val="00B26523"/>
    <w:rsid w:val="00B31863"/>
    <w:rsid w:val="00B3357C"/>
    <w:rsid w:val="00B337F4"/>
    <w:rsid w:val="00B3425B"/>
    <w:rsid w:val="00B3699B"/>
    <w:rsid w:val="00B40B1C"/>
    <w:rsid w:val="00B40B50"/>
    <w:rsid w:val="00B418A9"/>
    <w:rsid w:val="00B51414"/>
    <w:rsid w:val="00B51567"/>
    <w:rsid w:val="00B52F9D"/>
    <w:rsid w:val="00B53D8E"/>
    <w:rsid w:val="00B57C91"/>
    <w:rsid w:val="00B60FE1"/>
    <w:rsid w:val="00B6219C"/>
    <w:rsid w:val="00B62808"/>
    <w:rsid w:val="00B62920"/>
    <w:rsid w:val="00B765AF"/>
    <w:rsid w:val="00B77A54"/>
    <w:rsid w:val="00B83116"/>
    <w:rsid w:val="00B87199"/>
    <w:rsid w:val="00B87A27"/>
    <w:rsid w:val="00B968A6"/>
    <w:rsid w:val="00B9727C"/>
    <w:rsid w:val="00B97A4F"/>
    <w:rsid w:val="00BA4D3E"/>
    <w:rsid w:val="00BA6672"/>
    <w:rsid w:val="00BA6F9B"/>
    <w:rsid w:val="00BB4625"/>
    <w:rsid w:val="00BB6406"/>
    <w:rsid w:val="00BB6800"/>
    <w:rsid w:val="00BB6991"/>
    <w:rsid w:val="00BB794A"/>
    <w:rsid w:val="00BC0330"/>
    <w:rsid w:val="00BC3521"/>
    <w:rsid w:val="00BD0C42"/>
    <w:rsid w:val="00BD0DBC"/>
    <w:rsid w:val="00BD1815"/>
    <w:rsid w:val="00BD2317"/>
    <w:rsid w:val="00BD2ACE"/>
    <w:rsid w:val="00BD4476"/>
    <w:rsid w:val="00BD71CC"/>
    <w:rsid w:val="00BE34CA"/>
    <w:rsid w:val="00BE6A89"/>
    <w:rsid w:val="00BE75EE"/>
    <w:rsid w:val="00BF3453"/>
    <w:rsid w:val="00BF46C1"/>
    <w:rsid w:val="00BF7E84"/>
    <w:rsid w:val="00C012BD"/>
    <w:rsid w:val="00C02329"/>
    <w:rsid w:val="00C02B9B"/>
    <w:rsid w:val="00C03B95"/>
    <w:rsid w:val="00C04F59"/>
    <w:rsid w:val="00C0528C"/>
    <w:rsid w:val="00C06E98"/>
    <w:rsid w:val="00C10FB9"/>
    <w:rsid w:val="00C1102B"/>
    <w:rsid w:val="00C112A5"/>
    <w:rsid w:val="00C12240"/>
    <w:rsid w:val="00C12322"/>
    <w:rsid w:val="00C12403"/>
    <w:rsid w:val="00C134F0"/>
    <w:rsid w:val="00C16005"/>
    <w:rsid w:val="00C1664F"/>
    <w:rsid w:val="00C17B35"/>
    <w:rsid w:val="00C23BFF"/>
    <w:rsid w:val="00C23D89"/>
    <w:rsid w:val="00C35E1B"/>
    <w:rsid w:val="00C40811"/>
    <w:rsid w:val="00C41598"/>
    <w:rsid w:val="00C4247D"/>
    <w:rsid w:val="00C42AC2"/>
    <w:rsid w:val="00C440A8"/>
    <w:rsid w:val="00C445BA"/>
    <w:rsid w:val="00C53517"/>
    <w:rsid w:val="00C5481B"/>
    <w:rsid w:val="00C5496F"/>
    <w:rsid w:val="00C558B4"/>
    <w:rsid w:val="00C602BD"/>
    <w:rsid w:val="00C61D3E"/>
    <w:rsid w:val="00C63191"/>
    <w:rsid w:val="00C635BA"/>
    <w:rsid w:val="00C67872"/>
    <w:rsid w:val="00C67B8A"/>
    <w:rsid w:val="00C70552"/>
    <w:rsid w:val="00C72518"/>
    <w:rsid w:val="00C727AF"/>
    <w:rsid w:val="00C727EF"/>
    <w:rsid w:val="00C73150"/>
    <w:rsid w:val="00C82B63"/>
    <w:rsid w:val="00C84A5F"/>
    <w:rsid w:val="00C86767"/>
    <w:rsid w:val="00C87318"/>
    <w:rsid w:val="00C87C71"/>
    <w:rsid w:val="00C90168"/>
    <w:rsid w:val="00C9071F"/>
    <w:rsid w:val="00C90D48"/>
    <w:rsid w:val="00C91266"/>
    <w:rsid w:val="00C91A55"/>
    <w:rsid w:val="00C94723"/>
    <w:rsid w:val="00CA022E"/>
    <w:rsid w:val="00CA457D"/>
    <w:rsid w:val="00CB0B7C"/>
    <w:rsid w:val="00CB20FA"/>
    <w:rsid w:val="00CB2410"/>
    <w:rsid w:val="00CB3087"/>
    <w:rsid w:val="00CC0879"/>
    <w:rsid w:val="00CC1289"/>
    <w:rsid w:val="00CD014D"/>
    <w:rsid w:val="00CD0285"/>
    <w:rsid w:val="00CD0D4F"/>
    <w:rsid w:val="00CD1138"/>
    <w:rsid w:val="00CD3EDC"/>
    <w:rsid w:val="00CD3F0D"/>
    <w:rsid w:val="00CD559C"/>
    <w:rsid w:val="00CD5947"/>
    <w:rsid w:val="00CE0876"/>
    <w:rsid w:val="00CE288F"/>
    <w:rsid w:val="00CE4992"/>
    <w:rsid w:val="00CE53D4"/>
    <w:rsid w:val="00CE5752"/>
    <w:rsid w:val="00CE5C63"/>
    <w:rsid w:val="00CE6AEB"/>
    <w:rsid w:val="00CF04E3"/>
    <w:rsid w:val="00CF0868"/>
    <w:rsid w:val="00CF1EEF"/>
    <w:rsid w:val="00CF35F7"/>
    <w:rsid w:val="00CF3B65"/>
    <w:rsid w:val="00CF4A3A"/>
    <w:rsid w:val="00CF58E6"/>
    <w:rsid w:val="00CF72FC"/>
    <w:rsid w:val="00D03FFB"/>
    <w:rsid w:val="00D04965"/>
    <w:rsid w:val="00D0697C"/>
    <w:rsid w:val="00D10C34"/>
    <w:rsid w:val="00D10E3E"/>
    <w:rsid w:val="00D15299"/>
    <w:rsid w:val="00D17575"/>
    <w:rsid w:val="00D17E55"/>
    <w:rsid w:val="00D204BD"/>
    <w:rsid w:val="00D21F7C"/>
    <w:rsid w:val="00D22CC6"/>
    <w:rsid w:val="00D240FE"/>
    <w:rsid w:val="00D27CF7"/>
    <w:rsid w:val="00D31EC2"/>
    <w:rsid w:val="00D34EEB"/>
    <w:rsid w:val="00D35EA9"/>
    <w:rsid w:val="00D35F29"/>
    <w:rsid w:val="00D36B37"/>
    <w:rsid w:val="00D40606"/>
    <w:rsid w:val="00D40B3F"/>
    <w:rsid w:val="00D51F5C"/>
    <w:rsid w:val="00D547BE"/>
    <w:rsid w:val="00D54AF0"/>
    <w:rsid w:val="00D54E62"/>
    <w:rsid w:val="00D56643"/>
    <w:rsid w:val="00D57547"/>
    <w:rsid w:val="00D6329C"/>
    <w:rsid w:val="00D636BC"/>
    <w:rsid w:val="00D63B0E"/>
    <w:rsid w:val="00D65ED8"/>
    <w:rsid w:val="00D67354"/>
    <w:rsid w:val="00D6772B"/>
    <w:rsid w:val="00D762F6"/>
    <w:rsid w:val="00D8004B"/>
    <w:rsid w:val="00D81AFB"/>
    <w:rsid w:val="00D820D7"/>
    <w:rsid w:val="00D850B6"/>
    <w:rsid w:val="00D870DB"/>
    <w:rsid w:val="00D874A0"/>
    <w:rsid w:val="00D87B79"/>
    <w:rsid w:val="00D87BC6"/>
    <w:rsid w:val="00D90A80"/>
    <w:rsid w:val="00D921D6"/>
    <w:rsid w:val="00D96BC9"/>
    <w:rsid w:val="00D97CD3"/>
    <w:rsid w:val="00DA3692"/>
    <w:rsid w:val="00DB0542"/>
    <w:rsid w:val="00DB116F"/>
    <w:rsid w:val="00DB12E5"/>
    <w:rsid w:val="00DB1D64"/>
    <w:rsid w:val="00DB31D0"/>
    <w:rsid w:val="00DB33F1"/>
    <w:rsid w:val="00DB559B"/>
    <w:rsid w:val="00DB6DFE"/>
    <w:rsid w:val="00DB7D1C"/>
    <w:rsid w:val="00DB7DA9"/>
    <w:rsid w:val="00DC2A42"/>
    <w:rsid w:val="00DC3471"/>
    <w:rsid w:val="00DC4AA1"/>
    <w:rsid w:val="00DC4BA2"/>
    <w:rsid w:val="00DC7C10"/>
    <w:rsid w:val="00DC7D38"/>
    <w:rsid w:val="00DD04A8"/>
    <w:rsid w:val="00DD5A71"/>
    <w:rsid w:val="00DE0FD1"/>
    <w:rsid w:val="00DE4CD5"/>
    <w:rsid w:val="00DE5732"/>
    <w:rsid w:val="00DE6DC5"/>
    <w:rsid w:val="00DF69FB"/>
    <w:rsid w:val="00DF6B4D"/>
    <w:rsid w:val="00E004A4"/>
    <w:rsid w:val="00E005DA"/>
    <w:rsid w:val="00E015C8"/>
    <w:rsid w:val="00E01EB8"/>
    <w:rsid w:val="00E02563"/>
    <w:rsid w:val="00E11214"/>
    <w:rsid w:val="00E13EE2"/>
    <w:rsid w:val="00E157A2"/>
    <w:rsid w:val="00E1703E"/>
    <w:rsid w:val="00E2157D"/>
    <w:rsid w:val="00E242CE"/>
    <w:rsid w:val="00E24D13"/>
    <w:rsid w:val="00E27024"/>
    <w:rsid w:val="00E32409"/>
    <w:rsid w:val="00E43C65"/>
    <w:rsid w:val="00E4469C"/>
    <w:rsid w:val="00E44B45"/>
    <w:rsid w:val="00E4759F"/>
    <w:rsid w:val="00E550CB"/>
    <w:rsid w:val="00E552B9"/>
    <w:rsid w:val="00E60BCB"/>
    <w:rsid w:val="00E615E2"/>
    <w:rsid w:val="00E616F1"/>
    <w:rsid w:val="00E75157"/>
    <w:rsid w:val="00E752EA"/>
    <w:rsid w:val="00E768AE"/>
    <w:rsid w:val="00E772A9"/>
    <w:rsid w:val="00E77637"/>
    <w:rsid w:val="00E77BE6"/>
    <w:rsid w:val="00E8026D"/>
    <w:rsid w:val="00E903E2"/>
    <w:rsid w:val="00E93520"/>
    <w:rsid w:val="00E94115"/>
    <w:rsid w:val="00E96637"/>
    <w:rsid w:val="00E97864"/>
    <w:rsid w:val="00EA117D"/>
    <w:rsid w:val="00EA1A07"/>
    <w:rsid w:val="00EB0AFF"/>
    <w:rsid w:val="00EB1524"/>
    <w:rsid w:val="00EB1A83"/>
    <w:rsid w:val="00EB25DA"/>
    <w:rsid w:val="00EB2F03"/>
    <w:rsid w:val="00EB67E8"/>
    <w:rsid w:val="00EB70B2"/>
    <w:rsid w:val="00EC06C0"/>
    <w:rsid w:val="00EC0745"/>
    <w:rsid w:val="00EC24D6"/>
    <w:rsid w:val="00EC478E"/>
    <w:rsid w:val="00EC4C29"/>
    <w:rsid w:val="00EC5E4D"/>
    <w:rsid w:val="00ED081E"/>
    <w:rsid w:val="00ED1869"/>
    <w:rsid w:val="00ED4E3F"/>
    <w:rsid w:val="00EE381E"/>
    <w:rsid w:val="00EE38E9"/>
    <w:rsid w:val="00EE533B"/>
    <w:rsid w:val="00EE6614"/>
    <w:rsid w:val="00EF121F"/>
    <w:rsid w:val="00EF3F89"/>
    <w:rsid w:val="00EF4ABA"/>
    <w:rsid w:val="00EF4EFE"/>
    <w:rsid w:val="00EF4FCE"/>
    <w:rsid w:val="00EF67EB"/>
    <w:rsid w:val="00EF69E5"/>
    <w:rsid w:val="00EF6FDA"/>
    <w:rsid w:val="00EF743B"/>
    <w:rsid w:val="00F02088"/>
    <w:rsid w:val="00F03CFD"/>
    <w:rsid w:val="00F07B49"/>
    <w:rsid w:val="00F12FCF"/>
    <w:rsid w:val="00F131A8"/>
    <w:rsid w:val="00F14072"/>
    <w:rsid w:val="00F21CA0"/>
    <w:rsid w:val="00F22D11"/>
    <w:rsid w:val="00F2423F"/>
    <w:rsid w:val="00F2602F"/>
    <w:rsid w:val="00F271C0"/>
    <w:rsid w:val="00F274C9"/>
    <w:rsid w:val="00F31172"/>
    <w:rsid w:val="00F40BD9"/>
    <w:rsid w:val="00F419BF"/>
    <w:rsid w:val="00F443B4"/>
    <w:rsid w:val="00F47DA4"/>
    <w:rsid w:val="00F51919"/>
    <w:rsid w:val="00F57CCF"/>
    <w:rsid w:val="00F61D7B"/>
    <w:rsid w:val="00F62A83"/>
    <w:rsid w:val="00F64B6A"/>
    <w:rsid w:val="00F66A56"/>
    <w:rsid w:val="00F73AEC"/>
    <w:rsid w:val="00F75F05"/>
    <w:rsid w:val="00F765A7"/>
    <w:rsid w:val="00F77792"/>
    <w:rsid w:val="00F80F79"/>
    <w:rsid w:val="00F81A3C"/>
    <w:rsid w:val="00F8385E"/>
    <w:rsid w:val="00F856AD"/>
    <w:rsid w:val="00F85862"/>
    <w:rsid w:val="00F86E84"/>
    <w:rsid w:val="00F87220"/>
    <w:rsid w:val="00F87497"/>
    <w:rsid w:val="00F877B7"/>
    <w:rsid w:val="00F90295"/>
    <w:rsid w:val="00F90751"/>
    <w:rsid w:val="00F90A9E"/>
    <w:rsid w:val="00F92497"/>
    <w:rsid w:val="00F97240"/>
    <w:rsid w:val="00FA1790"/>
    <w:rsid w:val="00FA3736"/>
    <w:rsid w:val="00FA4662"/>
    <w:rsid w:val="00FA5FBE"/>
    <w:rsid w:val="00FA7E1A"/>
    <w:rsid w:val="00FB0DD6"/>
    <w:rsid w:val="00FB2EF4"/>
    <w:rsid w:val="00FB340A"/>
    <w:rsid w:val="00FB50FA"/>
    <w:rsid w:val="00FB552A"/>
    <w:rsid w:val="00FB6CFD"/>
    <w:rsid w:val="00FB708A"/>
    <w:rsid w:val="00FB70EA"/>
    <w:rsid w:val="00FC5C64"/>
    <w:rsid w:val="00FD0904"/>
    <w:rsid w:val="00FD1489"/>
    <w:rsid w:val="00FD538A"/>
    <w:rsid w:val="00FE1544"/>
    <w:rsid w:val="00FE2908"/>
    <w:rsid w:val="00FE2946"/>
    <w:rsid w:val="00FE71E9"/>
    <w:rsid w:val="00FE793D"/>
    <w:rsid w:val="00FF0B91"/>
    <w:rsid w:val="00FF2ECC"/>
    <w:rsid w:val="00FF35B8"/>
    <w:rsid w:val="00FF598A"/>
    <w:rsid w:val="00FF5C73"/>
    <w:rsid w:val="00FF674D"/>
    <w:rsid w:val="00FF6A95"/>
    <w:rsid w:val="00FF6DE7"/>
    <w:rsid w:val="00FF75C9"/>
    <w:rsid w:val="00FF7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 w:type="table" w:customStyle="1" w:styleId="Lentelstinklelis1">
    <w:name w:val="Lentelės tinklelis1"/>
    <w:basedOn w:val="prastojilentel"/>
    <w:next w:val="Lentelstinklelis"/>
    <w:uiPriority w:val="39"/>
    <w:rsid w:val="00770080"/>
    <w:pPr>
      <w:spacing w:after="0" w:line="240" w:lineRule="auto"/>
    </w:pPr>
    <w:rPr>
      <w:rFonts w:ascii="Calibri" w:eastAsia="Calibri" w:hAnsi="Calibri" w:cs="Times New Roman"/>
      <w:kern w:val="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
    <w:name w:val="sig"/>
    <w:basedOn w:val="Numatytasispastraiposriftas"/>
    <w:rsid w:val="00592091"/>
  </w:style>
  <w:style w:type="paragraph" w:customStyle="1" w:styleId="prastasis1">
    <w:name w:val="Įprastasis1"/>
    <w:rsid w:val="003741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4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981582"/>
    <w:rPr>
      <w:rFonts w:ascii="Courier New" w:eastAsia="MS Mincho" w:hAnsi="Courier New" w:cs="Courier New"/>
      <w:sz w:val="20"/>
      <w:szCs w:val="20"/>
      <w:lang w:eastAsia="lt-LT"/>
    </w:rPr>
  </w:style>
  <w:style w:type="paragraph" w:styleId="prastasistinklapis">
    <w:name w:val="Normal (Web)"/>
    <w:basedOn w:val="prastasis"/>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prastasis"/>
    <w:rsid w:val="00736664"/>
    <w:pPr>
      <w:autoSpaceDE w:val="0"/>
      <w:autoSpaceDN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A362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3627"/>
    <w:rPr>
      <w:rFonts w:ascii="Segoe UI" w:hAnsi="Segoe UI" w:cs="Segoe UI"/>
      <w:sz w:val="18"/>
      <w:szCs w:val="18"/>
    </w:rPr>
  </w:style>
  <w:style w:type="character" w:customStyle="1" w:styleId="Antrat1Diagrama">
    <w:name w:val="Antraštė 1 Diagrama"/>
    <w:basedOn w:val="Numatytasispastraiposriftas"/>
    <w:link w:val="Antrat1"/>
    <w:uiPriority w:val="9"/>
    <w:rsid w:val="00FF0B91"/>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4E0B99"/>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2A54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54CC"/>
  </w:style>
  <w:style w:type="paragraph" w:styleId="Porat">
    <w:name w:val="footer"/>
    <w:basedOn w:val="prastasis"/>
    <w:link w:val="PoratDiagrama"/>
    <w:uiPriority w:val="99"/>
    <w:unhideWhenUsed/>
    <w:rsid w:val="002A54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54CC"/>
  </w:style>
  <w:style w:type="paragraph" w:styleId="Sraopastraipa">
    <w:name w:val="List Paragraph"/>
    <w:basedOn w:val="prastasis"/>
    <w:uiPriority w:val="34"/>
    <w:qFormat/>
    <w:rsid w:val="00CC1289"/>
    <w:pPr>
      <w:ind w:left="720"/>
      <w:contextualSpacing/>
    </w:pPr>
  </w:style>
  <w:style w:type="character" w:styleId="Hipersaitas">
    <w:name w:val="Hyperlink"/>
    <w:basedOn w:val="Numatytasispastraiposriftas"/>
    <w:uiPriority w:val="99"/>
    <w:semiHidden/>
    <w:unhideWhenUsed/>
    <w:rsid w:val="00926806"/>
    <w:rPr>
      <w:color w:val="0563C1"/>
      <w:u w:val="single"/>
    </w:rPr>
  </w:style>
  <w:style w:type="paragraph" w:styleId="Betarp">
    <w:name w:val="No Spacing"/>
    <w:uiPriority w:val="1"/>
    <w:qFormat/>
    <w:rsid w:val="00583E74"/>
    <w:pPr>
      <w:spacing w:after="0" w:line="240" w:lineRule="auto"/>
    </w:pPr>
  </w:style>
  <w:style w:type="character" w:styleId="Komentaronuoroda">
    <w:name w:val="annotation reference"/>
    <w:basedOn w:val="Numatytasispastraiposriftas"/>
    <w:uiPriority w:val="99"/>
    <w:semiHidden/>
    <w:unhideWhenUsed/>
    <w:rsid w:val="00C1102B"/>
    <w:rPr>
      <w:sz w:val="16"/>
      <w:szCs w:val="16"/>
    </w:rPr>
  </w:style>
  <w:style w:type="paragraph" w:styleId="Komentarotekstas">
    <w:name w:val="annotation text"/>
    <w:basedOn w:val="prastasis"/>
    <w:link w:val="KomentarotekstasDiagrama"/>
    <w:uiPriority w:val="99"/>
    <w:unhideWhenUsed/>
    <w:rsid w:val="00C1102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1102B"/>
    <w:rPr>
      <w:sz w:val="20"/>
      <w:szCs w:val="20"/>
    </w:rPr>
  </w:style>
  <w:style w:type="paragraph" w:styleId="Komentarotema">
    <w:name w:val="annotation subject"/>
    <w:basedOn w:val="Komentarotekstas"/>
    <w:next w:val="Komentarotekstas"/>
    <w:link w:val="KomentarotemaDiagrama"/>
    <w:uiPriority w:val="99"/>
    <w:semiHidden/>
    <w:unhideWhenUsed/>
    <w:rsid w:val="00C1102B"/>
    <w:rPr>
      <w:b/>
      <w:bCs/>
    </w:rPr>
  </w:style>
  <w:style w:type="character" w:customStyle="1" w:styleId="KomentarotemaDiagrama">
    <w:name w:val="Komentaro tema Diagrama"/>
    <w:basedOn w:val="KomentarotekstasDiagrama"/>
    <w:link w:val="Komentarotema"/>
    <w:uiPriority w:val="99"/>
    <w:semiHidden/>
    <w:rsid w:val="00C1102B"/>
    <w:rPr>
      <w:b/>
      <w:bCs/>
      <w:sz w:val="20"/>
      <w:szCs w:val="20"/>
    </w:rPr>
  </w:style>
  <w:style w:type="character" w:customStyle="1" w:styleId="PagrindinistekstasDiagrama1">
    <w:name w:val="Pagrindinis tekstas Diagrama1"/>
    <w:basedOn w:val="Numatytasispastraiposriftas"/>
    <w:link w:val="Pagrindinistekstas"/>
    <w:uiPriority w:val="99"/>
    <w:locked/>
    <w:rsid w:val="00480F71"/>
    <w:rPr>
      <w:sz w:val="21"/>
      <w:szCs w:val="21"/>
      <w:shd w:val="clear" w:color="auto" w:fill="FFFFFF"/>
    </w:rPr>
  </w:style>
  <w:style w:type="character" w:customStyle="1" w:styleId="Bodytext11pt">
    <w:name w:val="Body text + 11 pt"/>
    <w:basedOn w:val="PagrindinistekstasDiagrama1"/>
    <w:uiPriority w:val="99"/>
    <w:rsid w:val="00480F71"/>
    <w:rPr>
      <w:sz w:val="22"/>
      <w:szCs w:val="22"/>
      <w:shd w:val="clear" w:color="auto" w:fill="FFFFFF"/>
    </w:rPr>
  </w:style>
  <w:style w:type="paragraph" w:styleId="Pagrindinistekstas">
    <w:name w:val="Body Text"/>
    <w:basedOn w:val="prastasis"/>
    <w:link w:val="PagrindinistekstasDiagrama1"/>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Numatytasispastraiposriftas"/>
    <w:uiPriority w:val="99"/>
    <w:semiHidden/>
    <w:rsid w:val="00480F71"/>
  </w:style>
  <w:style w:type="paragraph" w:styleId="Puslapioinaostekstas">
    <w:name w:val="footnote text"/>
    <w:basedOn w:val="prastasis"/>
    <w:link w:val="PuslapioinaostekstasDiagrama"/>
    <w:uiPriority w:val="99"/>
    <w:semiHidden/>
    <w:unhideWhenUsed/>
    <w:rsid w:val="0076420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64203"/>
    <w:rPr>
      <w:sz w:val="20"/>
      <w:szCs w:val="20"/>
    </w:rPr>
  </w:style>
  <w:style w:type="character" w:styleId="Puslapioinaosnuoroda">
    <w:name w:val="footnote reference"/>
    <w:basedOn w:val="Numatytasispastraiposriftas"/>
    <w:uiPriority w:val="99"/>
    <w:semiHidden/>
    <w:unhideWhenUsed/>
    <w:rsid w:val="00764203"/>
    <w:rPr>
      <w:vertAlign w:val="superscript"/>
    </w:rPr>
  </w:style>
  <w:style w:type="table" w:customStyle="1" w:styleId="Lentelstinklelis1">
    <w:name w:val="Lentelės tinklelis1"/>
    <w:basedOn w:val="prastojilentel"/>
    <w:next w:val="Lentelstinklelis"/>
    <w:uiPriority w:val="39"/>
    <w:rsid w:val="00770080"/>
    <w:pPr>
      <w:spacing w:after="0" w:line="240" w:lineRule="auto"/>
    </w:pPr>
    <w:rPr>
      <w:rFonts w:ascii="Calibri" w:eastAsia="Calibri" w:hAnsi="Calibri" w:cs="Times New Roman"/>
      <w:kern w:val="2"/>
      <w:lang w:val="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
    <w:name w:val="sig"/>
    <w:basedOn w:val="Numatytasispastraiposriftas"/>
    <w:rsid w:val="00592091"/>
  </w:style>
  <w:style w:type="paragraph" w:customStyle="1" w:styleId="prastasis1">
    <w:name w:val="Įprastasis1"/>
    <w:rsid w:val="003741C5"/>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821">
      <w:bodyDiv w:val="1"/>
      <w:marLeft w:val="0"/>
      <w:marRight w:val="0"/>
      <w:marTop w:val="0"/>
      <w:marBottom w:val="0"/>
      <w:divBdr>
        <w:top w:val="none" w:sz="0" w:space="0" w:color="auto"/>
        <w:left w:val="none" w:sz="0" w:space="0" w:color="auto"/>
        <w:bottom w:val="none" w:sz="0" w:space="0" w:color="auto"/>
        <w:right w:val="none" w:sz="0" w:space="0" w:color="auto"/>
      </w:divBdr>
    </w:div>
    <w:div w:id="265816776">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19161946">
      <w:bodyDiv w:val="1"/>
      <w:marLeft w:val="0"/>
      <w:marRight w:val="0"/>
      <w:marTop w:val="0"/>
      <w:marBottom w:val="0"/>
      <w:divBdr>
        <w:top w:val="none" w:sz="0" w:space="0" w:color="auto"/>
        <w:left w:val="none" w:sz="0" w:space="0" w:color="auto"/>
        <w:bottom w:val="none" w:sz="0" w:space="0" w:color="auto"/>
        <w:right w:val="none" w:sz="0" w:space="0" w:color="auto"/>
      </w:divBdr>
    </w:div>
    <w:div w:id="416251363">
      <w:bodyDiv w:val="1"/>
      <w:marLeft w:val="0"/>
      <w:marRight w:val="0"/>
      <w:marTop w:val="0"/>
      <w:marBottom w:val="0"/>
      <w:divBdr>
        <w:top w:val="none" w:sz="0" w:space="0" w:color="auto"/>
        <w:left w:val="none" w:sz="0" w:space="0" w:color="auto"/>
        <w:bottom w:val="none" w:sz="0" w:space="0" w:color="auto"/>
        <w:right w:val="none" w:sz="0" w:space="0" w:color="auto"/>
      </w:divBdr>
    </w:div>
    <w:div w:id="420494665">
      <w:bodyDiv w:val="1"/>
      <w:marLeft w:val="0"/>
      <w:marRight w:val="0"/>
      <w:marTop w:val="0"/>
      <w:marBottom w:val="0"/>
      <w:divBdr>
        <w:top w:val="none" w:sz="0" w:space="0" w:color="auto"/>
        <w:left w:val="none" w:sz="0" w:space="0" w:color="auto"/>
        <w:bottom w:val="none" w:sz="0" w:space="0" w:color="auto"/>
        <w:right w:val="none" w:sz="0" w:space="0" w:color="auto"/>
      </w:divBdr>
    </w:div>
    <w:div w:id="475222705">
      <w:bodyDiv w:val="1"/>
      <w:marLeft w:val="0"/>
      <w:marRight w:val="0"/>
      <w:marTop w:val="0"/>
      <w:marBottom w:val="0"/>
      <w:divBdr>
        <w:top w:val="none" w:sz="0" w:space="0" w:color="auto"/>
        <w:left w:val="none" w:sz="0" w:space="0" w:color="auto"/>
        <w:bottom w:val="none" w:sz="0" w:space="0" w:color="auto"/>
        <w:right w:val="none" w:sz="0" w:space="0" w:color="auto"/>
      </w:divBdr>
    </w:div>
    <w:div w:id="498277222">
      <w:bodyDiv w:val="1"/>
      <w:marLeft w:val="0"/>
      <w:marRight w:val="0"/>
      <w:marTop w:val="0"/>
      <w:marBottom w:val="0"/>
      <w:divBdr>
        <w:top w:val="none" w:sz="0" w:space="0" w:color="auto"/>
        <w:left w:val="none" w:sz="0" w:space="0" w:color="auto"/>
        <w:bottom w:val="none" w:sz="0" w:space="0" w:color="auto"/>
        <w:right w:val="none" w:sz="0" w:space="0" w:color="auto"/>
      </w:divBdr>
    </w:div>
    <w:div w:id="619996502">
      <w:bodyDiv w:val="1"/>
      <w:marLeft w:val="0"/>
      <w:marRight w:val="0"/>
      <w:marTop w:val="0"/>
      <w:marBottom w:val="0"/>
      <w:divBdr>
        <w:top w:val="none" w:sz="0" w:space="0" w:color="auto"/>
        <w:left w:val="none" w:sz="0" w:space="0" w:color="auto"/>
        <w:bottom w:val="none" w:sz="0" w:space="0" w:color="auto"/>
        <w:right w:val="none" w:sz="0" w:space="0" w:color="auto"/>
      </w:divBdr>
    </w:div>
    <w:div w:id="806823479">
      <w:bodyDiv w:val="1"/>
      <w:marLeft w:val="0"/>
      <w:marRight w:val="0"/>
      <w:marTop w:val="0"/>
      <w:marBottom w:val="0"/>
      <w:divBdr>
        <w:top w:val="none" w:sz="0" w:space="0" w:color="auto"/>
        <w:left w:val="none" w:sz="0" w:space="0" w:color="auto"/>
        <w:bottom w:val="none" w:sz="0" w:space="0" w:color="auto"/>
        <w:right w:val="none" w:sz="0" w:space="0" w:color="auto"/>
      </w:divBdr>
    </w:div>
    <w:div w:id="1050108324">
      <w:bodyDiv w:val="1"/>
      <w:marLeft w:val="0"/>
      <w:marRight w:val="0"/>
      <w:marTop w:val="0"/>
      <w:marBottom w:val="0"/>
      <w:divBdr>
        <w:top w:val="none" w:sz="0" w:space="0" w:color="auto"/>
        <w:left w:val="none" w:sz="0" w:space="0" w:color="auto"/>
        <w:bottom w:val="none" w:sz="0" w:space="0" w:color="auto"/>
        <w:right w:val="none" w:sz="0" w:space="0" w:color="auto"/>
      </w:divBdr>
    </w:div>
    <w:div w:id="1155025662">
      <w:bodyDiv w:val="1"/>
      <w:marLeft w:val="0"/>
      <w:marRight w:val="0"/>
      <w:marTop w:val="0"/>
      <w:marBottom w:val="0"/>
      <w:divBdr>
        <w:top w:val="none" w:sz="0" w:space="0" w:color="auto"/>
        <w:left w:val="none" w:sz="0" w:space="0" w:color="auto"/>
        <w:bottom w:val="none" w:sz="0" w:space="0" w:color="auto"/>
        <w:right w:val="none" w:sz="0" w:space="0" w:color="auto"/>
      </w:divBdr>
    </w:div>
    <w:div w:id="1190534340">
      <w:bodyDiv w:val="1"/>
      <w:marLeft w:val="0"/>
      <w:marRight w:val="0"/>
      <w:marTop w:val="0"/>
      <w:marBottom w:val="0"/>
      <w:divBdr>
        <w:top w:val="none" w:sz="0" w:space="0" w:color="auto"/>
        <w:left w:val="none" w:sz="0" w:space="0" w:color="auto"/>
        <w:bottom w:val="none" w:sz="0" w:space="0" w:color="auto"/>
        <w:right w:val="none" w:sz="0" w:space="0" w:color="auto"/>
      </w:divBdr>
    </w:div>
    <w:div w:id="1216283838">
      <w:bodyDiv w:val="1"/>
      <w:marLeft w:val="0"/>
      <w:marRight w:val="0"/>
      <w:marTop w:val="0"/>
      <w:marBottom w:val="0"/>
      <w:divBdr>
        <w:top w:val="none" w:sz="0" w:space="0" w:color="auto"/>
        <w:left w:val="none" w:sz="0" w:space="0" w:color="auto"/>
        <w:bottom w:val="none" w:sz="0" w:space="0" w:color="auto"/>
        <w:right w:val="none" w:sz="0" w:space="0" w:color="auto"/>
      </w:divBdr>
    </w:div>
    <w:div w:id="1276448588">
      <w:bodyDiv w:val="1"/>
      <w:marLeft w:val="0"/>
      <w:marRight w:val="0"/>
      <w:marTop w:val="0"/>
      <w:marBottom w:val="0"/>
      <w:divBdr>
        <w:top w:val="none" w:sz="0" w:space="0" w:color="auto"/>
        <w:left w:val="none" w:sz="0" w:space="0" w:color="auto"/>
        <w:bottom w:val="none" w:sz="0" w:space="0" w:color="auto"/>
        <w:right w:val="none" w:sz="0" w:space="0" w:color="auto"/>
      </w:divBdr>
    </w:div>
    <w:div w:id="1434011529">
      <w:bodyDiv w:val="1"/>
      <w:marLeft w:val="0"/>
      <w:marRight w:val="0"/>
      <w:marTop w:val="0"/>
      <w:marBottom w:val="0"/>
      <w:divBdr>
        <w:top w:val="none" w:sz="0" w:space="0" w:color="auto"/>
        <w:left w:val="none" w:sz="0" w:space="0" w:color="auto"/>
        <w:bottom w:val="none" w:sz="0" w:space="0" w:color="auto"/>
        <w:right w:val="none" w:sz="0" w:space="0" w:color="auto"/>
      </w:divBdr>
    </w:div>
    <w:div w:id="1599942066">
      <w:bodyDiv w:val="1"/>
      <w:marLeft w:val="0"/>
      <w:marRight w:val="0"/>
      <w:marTop w:val="0"/>
      <w:marBottom w:val="0"/>
      <w:divBdr>
        <w:top w:val="none" w:sz="0" w:space="0" w:color="auto"/>
        <w:left w:val="none" w:sz="0" w:space="0" w:color="auto"/>
        <w:bottom w:val="none" w:sz="0" w:space="0" w:color="auto"/>
        <w:right w:val="none" w:sz="0" w:space="0" w:color="auto"/>
      </w:divBdr>
    </w:div>
    <w:div w:id="1604724612">
      <w:bodyDiv w:val="1"/>
      <w:marLeft w:val="0"/>
      <w:marRight w:val="0"/>
      <w:marTop w:val="0"/>
      <w:marBottom w:val="0"/>
      <w:divBdr>
        <w:top w:val="none" w:sz="0" w:space="0" w:color="auto"/>
        <w:left w:val="none" w:sz="0" w:space="0" w:color="auto"/>
        <w:bottom w:val="none" w:sz="0" w:space="0" w:color="auto"/>
        <w:right w:val="none" w:sz="0" w:space="0" w:color="auto"/>
      </w:divBdr>
    </w:div>
    <w:div w:id="1625844853">
      <w:bodyDiv w:val="1"/>
      <w:marLeft w:val="0"/>
      <w:marRight w:val="0"/>
      <w:marTop w:val="0"/>
      <w:marBottom w:val="0"/>
      <w:divBdr>
        <w:top w:val="none" w:sz="0" w:space="0" w:color="auto"/>
        <w:left w:val="none" w:sz="0" w:space="0" w:color="auto"/>
        <w:bottom w:val="none" w:sz="0" w:space="0" w:color="auto"/>
        <w:right w:val="none" w:sz="0" w:space="0" w:color="auto"/>
      </w:divBdr>
    </w:div>
    <w:div w:id="1756441490">
      <w:bodyDiv w:val="1"/>
      <w:marLeft w:val="0"/>
      <w:marRight w:val="0"/>
      <w:marTop w:val="0"/>
      <w:marBottom w:val="0"/>
      <w:divBdr>
        <w:top w:val="none" w:sz="0" w:space="0" w:color="auto"/>
        <w:left w:val="none" w:sz="0" w:space="0" w:color="auto"/>
        <w:bottom w:val="none" w:sz="0" w:space="0" w:color="auto"/>
        <w:right w:val="none" w:sz="0" w:space="0" w:color="auto"/>
      </w:divBdr>
    </w:div>
    <w:div w:id="1803037417">
      <w:bodyDiv w:val="1"/>
      <w:marLeft w:val="0"/>
      <w:marRight w:val="0"/>
      <w:marTop w:val="0"/>
      <w:marBottom w:val="0"/>
      <w:divBdr>
        <w:top w:val="none" w:sz="0" w:space="0" w:color="auto"/>
        <w:left w:val="none" w:sz="0" w:space="0" w:color="auto"/>
        <w:bottom w:val="none" w:sz="0" w:space="0" w:color="auto"/>
        <w:right w:val="none" w:sz="0" w:space="0" w:color="auto"/>
      </w:divBdr>
    </w:div>
    <w:div w:id="1926062550">
      <w:bodyDiv w:val="1"/>
      <w:marLeft w:val="0"/>
      <w:marRight w:val="0"/>
      <w:marTop w:val="0"/>
      <w:marBottom w:val="0"/>
      <w:divBdr>
        <w:top w:val="none" w:sz="0" w:space="0" w:color="auto"/>
        <w:left w:val="none" w:sz="0" w:space="0" w:color="auto"/>
        <w:bottom w:val="none" w:sz="0" w:space="0" w:color="auto"/>
        <w:right w:val="none" w:sz="0" w:space="0" w:color="auto"/>
      </w:divBdr>
    </w:div>
    <w:div w:id="1951431007">
      <w:bodyDiv w:val="1"/>
      <w:marLeft w:val="0"/>
      <w:marRight w:val="0"/>
      <w:marTop w:val="0"/>
      <w:marBottom w:val="0"/>
      <w:divBdr>
        <w:top w:val="none" w:sz="0" w:space="0" w:color="auto"/>
        <w:left w:val="none" w:sz="0" w:space="0" w:color="auto"/>
        <w:bottom w:val="none" w:sz="0" w:space="0" w:color="auto"/>
        <w:right w:val="none" w:sz="0" w:space="0" w:color="auto"/>
      </w:divBdr>
    </w:div>
    <w:div w:id="2023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0904-12A0-4615-947C-2E1885456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9EC3F-C595-4D46-B4D5-872AA9AE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FE9EBF-21D6-4EBA-A66A-DF8A967FF0F0}">
  <ds:schemaRefs>
    <ds:schemaRef ds:uri="http://schemas.microsoft.com/sharepoint/v3/contenttype/forms"/>
  </ds:schemaRefs>
</ds:datastoreItem>
</file>

<file path=customXml/itemProps4.xml><?xml version="1.0" encoding="utf-8"?>
<ds:datastoreItem xmlns:ds="http://schemas.openxmlformats.org/officeDocument/2006/customXml" ds:itemID="{83B056B2-D5A2-4E91-9FDD-ABC955E1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13</Pages>
  <Words>4030</Words>
  <Characters>22973</Characters>
  <Application>Microsoft Office Word</Application>
  <DocSecurity>0</DocSecurity>
  <Lines>191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fd67698c-5a11-4aa2-ba33-2b72915263eb</vt:lpstr>
      <vt:lpstr/>
    </vt:vector>
  </TitlesOfParts>
  <Company/>
  <LinksUpToDate>false</LinksUpToDate>
  <CharactersWithSpaces>26950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fd67698c-5a11-4aa2-ba33-2b72915263eb</dc:title>
  <dc:creator>Šuminienė Audronė</dc:creator>
  <cp:lastModifiedBy>Mokykla</cp:lastModifiedBy>
  <cp:revision>58</cp:revision>
  <cp:lastPrinted>2023-08-23T10:22:00Z</cp:lastPrinted>
  <dcterms:created xsi:type="dcterms:W3CDTF">2021-06-21T13:12:00Z</dcterms:created>
  <dcterms:modified xsi:type="dcterms:W3CDTF">2023-08-29T10:34:00Z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